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9AA" w:rsidRPr="001E22B9" w:rsidRDefault="004369AA" w:rsidP="004369AA">
      <w:pPr>
        <w:jc w:val="right"/>
        <w:rPr>
          <w:rFonts w:ascii="UD Digi Kyokasho NK-R" w:eastAsia="UD Digi Kyokasho NK-R"/>
        </w:rPr>
      </w:pPr>
      <w:bookmarkStart w:id="0" w:name="_GoBack"/>
      <w:bookmarkEnd w:id="0"/>
      <w:r w:rsidRPr="001E22B9">
        <w:rPr>
          <w:rFonts w:ascii="UD Digi Kyokasho NK-R" w:eastAsia="UD Digi Kyokasho NK-R" w:hint="eastAsia"/>
        </w:rPr>
        <w:t>2020年11月30日</w:t>
      </w:r>
    </w:p>
    <w:p w:rsidR="004369AA" w:rsidRPr="001E22B9" w:rsidRDefault="004369AA" w:rsidP="004369AA">
      <w:pPr>
        <w:rPr>
          <w:rFonts w:ascii="UD Digi Kyokasho NK-R" w:eastAsia="UD Digi Kyokasho NK-R"/>
        </w:rPr>
      </w:pPr>
    </w:p>
    <w:p w:rsidR="00990201" w:rsidRPr="001E22B9" w:rsidRDefault="004369AA" w:rsidP="004369AA">
      <w:pPr>
        <w:rPr>
          <w:rFonts w:ascii="UD Digi Kyokasho NK-R" w:eastAsia="UD Digi Kyokasho NK-R"/>
        </w:rPr>
      </w:pPr>
      <w:r w:rsidRPr="001E22B9">
        <w:rPr>
          <w:rFonts w:ascii="UD Digi Kyokasho NK-R" w:eastAsia="UD Digi Kyokasho NK-R" w:hint="eastAsia"/>
        </w:rPr>
        <w:t xml:space="preserve">　</w:t>
      </w:r>
    </w:p>
    <w:p w:rsidR="004369AA" w:rsidRPr="001E22B9" w:rsidRDefault="004369AA" w:rsidP="004369AA">
      <w:pPr>
        <w:rPr>
          <w:rFonts w:ascii="UD Digi Kyokasho NK-R" w:eastAsia="UD Digi Kyokasho NK-R"/>
        </w:rPr>
      </w:pPr>
    </w:p>
    <w:p w:rsidR="004369AA" w:rsidRPr="001E22B9" w:rsidRDefault="004369AA" w:rsidP="004369AA">
      <w:pPr>
        <w:rPr>
          <w:rFonts w:ascii="UD Digi Kyokasho NK-R" w:eastAsia="UD Digi Kyokasho NK-R"/>
        </w:rPr>
      </w:pPr>
    </w:p>
    <w:p w:rsidR="004369AA" w:rsidRPr="001E22B9" w:rsidRDefault="004369AA" w:rsidP="004369AA">
      <w:pPr>
        <w:jc w:val="center"/>
        <w:rPr>
          <w:rFonts w:ascii="UD Digi Kyokasho NK-R" w:eastAsia="UD Digi Kyokasho NK-R"/>
        </w:rPr>
      </w:pPr>
      <w:r w:rsidRPr="001E22B9">
        <w:rPr>
          <w:rFonts w:ascii="UD Digi Kyokasho NK-R" w:eastAsia="UD Digi Kyokasho NK-R" w:hint="eastAsia"/>
        </w:rPr>
        <w:t>命の選別につながる</w:t>
      </w:r>
    </w:p>
    <w:p w:rsidR="001E22B9" w:rsidRDefault="004369AA" w:rsidP="004369AA">
      <w:pPr>
        <w:jc w:val="center"/>
        <w:rPr>
          <w:rFonts w:ascii="UD Digi Kyokasho NK-R" w:eastAsia="UD Digi Kyokasho NK-R"/>
        </w:rPr>
      </w:pPr>
      <w:r w:rsidRPr="001E22B9">
        <w:rPr>
          <w:rFonts w:ascii="UD Digi Kyokasho NK-R" w:eastAsia="UD Digi Kyokasho NK-R" w:hint="eastAsia"/>
        </w:rPr>
        <w:t>「生殖補助医療等及びこれにより出生した子の親子関係に関する民法の特例に関する法律案」</w:t>
      </w:r>
    </w:p>
    <w:p w:rsidR="004369AA" w:rsidRPr="001E22B9" w:rsidRDefault="004369AA" w:rsidP="004369AA">
      <w:pPr>
        <w:jc w:val="center"/>
        <w:rPr>
          <w:rFonts w:ascii="UD Digi Kyokasho NK-R" w:eastAsia="UD Digi Kyokasho NK-R"/>
        </w:rPr>
      </w:pPr>
      <w:r w:rsidRPr="001E22B9">
        <w:rPr>
          <w:rFonts w:ascii="UD Digi Kyokasho NK-R" w:eastAsia="UD Digi Kyokasho NK-R" w:hint="eastAsia"/>
        </w:rPr>
        <w:t>第3条4項の削除を求める緊急声明</w:t>
      </w:r>
    </w:p>
    <w:p w:rsidR="004369AA" w:rsidRPr="001E22B9" w:rsidRDefault="004369AA" w:rsidP="004369AA">
      <w:pPr>
        <w:rPr>
          <w:rFonts w:ascii="UD Digi Kyokasho NK-R" w:eastAsia="UD Digi Kyokasho NK-R"/>
        </w:rPr>
      </w:pPr>
    </w:p>
    <w:p w:rsidR="004369AA" w:rsidRPr="001E22B9" w:rsidRDefault="004369AA" w:rsidP="004369AA">
      <w:pPr>
        <w:jc w:val="right"/>
        <w:rPr>
          <w:rFonts w:ascii="UD Digi Kyokasho NK-R" w:eastAsia="UD Digi Kyokasho NK-R"/>
        </w:rPr>
      </w:pPr>
      <w:r w:rsidRPr="001E22B9">
        <w:rPr>
          <w:rFonts w:ascii="UD Digi Kyokasho NK-R" w:eastAsia="UD Digi Kyokasho NK-R" w:hint="eastAsia"/>
        </w:rPr>
        <w:t>神経筋疾患ネットワーク</w:t>
      </w:r>
    </w:p>
    <w:p w:rsidR="004369AA" w:rsidRPr="001E22B9" w:rsidRDefault="004369AA" w:rsidP="004369AA">
      <w:pPr>
        <w:jc w:val="right"/>
        <w:rPr>
          <w:rFonts w:ascii="UD Digi Kyokasho NK-R" w:eastAsia="UD Digi Kyokasho NK-R"/>
        </w:rPr>
      </w:pPr>
      <w:r w:rsidRPr="001E22B9">
        <w:rPr>
          <w:rFonts w:ascii="UD Digi Kyokasho NK-R" w:eastAsia="UD Digi Kyokasho NK-R" w:hint="eastAsia"/>
        </w:rPr>
        <w:t>全国自立生活センター協議会</w:t>
      </w:r>
    </w:p>
    <w:p w:rsidR="00990201" w:rsidRDefault="00990201" w:rsidP="00990201">
      <w:pPr>
        <w:rPr>
          <w:rFonts w:ascii="UD Digi Kyokasho NK-R" w:eastAsia="UD Digi Kyokasho NK-R"/>
        </w:rPr>
      </w:pPr>
    </w:p>
    <w:p w:rsidR="00CF434C" w:rsidRPr="001E22B9" w:rsidRDefault="00CF434C" w:rsidP="00CF434C">
      <w:pPr>
        <w:ind w:firstLineChars="50" w:firstLine="110"/>
        <w:jc w:val="left"/>
        <w:rPr>
          <w:rFonts w:ascii="UD Digi Kyokasho NK-R" w:eastAsia="UD Digi Kyokasho NK-R"/>
        </w:rPr>
      </w:pPr>
      <w:r w:rsidRPr="001E22B9">
        <w:rPr>
          <w:rFonts w:ascii="UD Digi Kyokasho NK-R" w:eastAsia="UD Digi Kyokasho NK-R" w:hint="eastAsia"/>
        </w:rPr>
        <w:t>私たちは、日本産科婦人科学会が「重篤な障害がある場合の着床前診を承認する」と公言したことをきっかけに発足した、遺伝性神経筋疾患等の当事者で構成している団体</w:t>
      </w:r>
      <w:r>
        <w:rPr>
          <w:rFonts w:ascii="UD Digi Kyokasho NK-R" w:eastAsia="UD Digi Kyokasho NK-R" w:hint="eastAsia"/>
        </w:rPr>
        <w:t>（</w:t>
      </w:r>
      <w:r w:rsidRPr="001E22B9">
        <w:rPr>
          <w:rFonts w:ascii="UD Digi Kyokasho NK-R" w:eastAsia="UD Digi Kyokasho NK-R" w:hint="eastAsia"/>
        </w:rPr>
        <w:t>神経筋疾患ネットワーク</w:t>
      </w:r>
      <w:r>
        <w:rPr>
          <w:rFonts w:ascii="UD Digi Kyokasho NK-R" w:eastAsia="UD Digi Kyokasho NK-R" w:hint="eastAsia"/>
        </w:rPr>
        <w:t>）</w:t>
      </w:r>
      <w:r w:rsidRPr="001E22B9">
        <w:rPr>
          <w:rFonts w:ascii="UD Digi Kyokasho NK-R" w:eastAsia="UD Digi Kyokasho NK-R" w:hint="eastAsia"/>
        </w:rPr>
        <w:t>と、インクルーシブな社会の実現を目指す</w:t>
      </w:r>
      <w:r>
        <w:rPr>
          <w:rFonts w:ascii="UD Digi Kyokasho NK-R" w:eastAsia="UD Digi Kyokasho NK-R" w:hint="eastAsia"/>
        </w:rPr>
        <w:t>118の加盟団体で構成する</w:t>
      </w:r>
      <w:r w:rsidRPr="001E22B9">
        <w:rPr>
          <w:rFonts w:ascii="UD Digi Kyokasho NK-R" w:eastAsia="UD Digi Kyokasho NK-R" w:hint="eastAsia"/>
        </w:rPr>
        <w:t>障害当事者団体（全国自立生活センター協議会）です。</w:t>
      </w:r>
    </w:p>
    <w:p w:rsidR="009564A2" w:rsidRPr="00CF434C" w:rsidRDefault="009564A2" w:rsidP="009564A2">
      <w:pPr>
        <w:ind w:firstLineChars="50" w:firstLine="110"/>
        <w:rPr>
          <w:rFonts w:ascii="UD Digi Kyokasho NK-R" w:eastAsia="UD Digi Kyokasho NK-R"/>
        </w:rPr>
      </w:pPr>
    </w:p>
    <w:p w:rsidR="00990201" w:rsidRPr="001E22B9" w:rsidRDefault="00990201" w:rsidP="009564A2">
      <w:pPr>
        <w:ind w:firstLineChars="50" w:firstLine="110"/>
        <w:rPr>
          <w:rFonts w:ascii="UD Digi Kyokasho NK-R" w:eastAsia="UD Digi Kyokasho NK-R"/>
        </w:rPr>
      </w:pPr>
      <w:r w:rsidRPr="001E22B9">
        <w:rPr>
          <w:rFonts w:ascii="UD Digi Kyokasho NK-R" w:eastAsia="UD Digi Kyokasho NK-R" w:hint="eastAsia"/>
        </w:rPr>
        <w:t>私たちは障害のある命の選別【堕胎】につながる「着床前・出生前診断」</w:t>
      </w:r>
      <w:r w:rsidR="009564A2" w:rsidRPr="001E22B9">
        <w:rPr>
          <w:rFonts w:ascii="UD Digi Kyokasho NK-R" w:eastAsia="UD Digi Kyokasho NK-R" w:hint="eastAsia"/>
        </w:rPr>
        <w:t>が、生殖医療技術の高度化によりどんどん拡大していくこと</w:t>
      </w:r>
      <w:r w:rsidRPr="001E22B9">
        <w:rPr>
          <w:rFonts w:ascii="UD Digi Kyokasho NK-R" w:eastAsia="UD Digi Kyokasho NK-R" w:hint="eastAsia"/>
        </w:rPr>
        <w:t>に</w:t>
      </w:r>
      <w:r w:rsidR="00FB7274" w:rsidRPr="001E22B9">
        <w:rPr>
          <w:rFonts w:ascii="UD Digi Kyokasho NK-R" w:eastAsia="UD Digi Kyokasho NK-R" w:hint="eastAsia"/>
        </w:rPr>
        <w:t>、かねてから</w:t>
      </w:r>
      <w:r w:rsidRPr="001E22B9">
        <w:rPr>
          <w:rFonts w:ascii="UD Digi Kyokasho NK-R" w:eastAsia="UD Digi Kyokasho NK-R" w:hint="eastAsia"/>
        </w:rPr>
        <w:t>障害当事者の立場から反対しています。</w:t>
      </w:r>
    </w:p>
    <w:p w:rsidR="00990201" w:rsidRPr="001E22B9" w:rsidRDefault="00990201" w:rsidP="00990201">
      <w:pPr>
        <w:rPr>
          <w:rFonts w:ascii="UD Digi Kyokasho NK-R" w:eastAsia="UD Digi Kyokasho NK-R"/>
        </w:rPr>
      </w:pPr>
    </w:p>
    <w:p w:rsidR="00990201" w:rsidRPr="001E22B9" w:rsidRDefault="00FB7274" w:rsidP="009564A2">
      <w:pPr>
        <w:ind w:firstLineChars="50" w:firstLine="110"/>
        <w:rPr>
          <w:rFonts w:ascii="UD Digi Kyokasho NK-R" w:eastAsia="UD Digi Kyokasho NK-R"/>
        </w:rPr>
      </w:pPr>
      <w:r w:rsidRPr="001E22B9">
        <w:rPr>
          <w:rFonts w:ascii="UD Digi Kyokasho NK-R" w:eastAsia="UD Digi Kyokasho NK-R" w:hint="eastAsia"/>
        </w:rPr>
        <w:t>私たちは</w:t>
      </w:r>
      <w:r w:rsidR="00990201" w:rsidRPr="001E22B9">
        <w:rPr>
          <w:rFonts w:ascii="UD Digi Kyokasho NK-R" w:eastAsia="UD Digi Kyokasho NK-R" w:hint="eastAsia"/>
        </w:rPr>
        <w:t>、</w:t>
      </w:r>
      <w:r w:rsidR="009564A2" w:rsidRPr="001E22B9">
        <w:rPr>
          <w:rFonts w:ascii="UD Digi Kyokasho NK-R" w:eastAsia="UD Digi Kyokasho NK-R" w:hint="eastAsia"/>
        </w:rPr>
        <w:t>本</w:t>
      </w:r>
      <w:r w:rsidR="00990201" w:rsidRPr="001E22B9">
        <w:rPr>
          <w:rFonts w:ascii="UD Digi Kyokasho NK-R" w:eastAsia="UD Digi Kyokasho NK-R" w:hint="eastAsia"/>
        </w:rPr>
        <w:t>法案の「基本理念」第3条4項「生殖補助医療により生まれる子については、心身ともに健やかに生まれ、かつ、育つことができるよう必要な配慮がなされるものとする」</w:t>
      </w:r>
      <w:r w:rsidR="009564A2" w:rsidRPr="001E22B9">
        <w:rPr>
          <w:rFonts w:ascii="UD Digi Kyokasho NK-R" w:eastAsia="UD Digi Kyokasho NK-R" w:hint="eastAsia"/>
        </w:rPr>
        <w:t>との</w:t>
      </w:r>
      <w:r w:rsidR="00990201" w:rsidRPr="001E22B9">
        <w:rPr>
          <w:rFonts w:ascii="UD Digi Kyokasho NK-R" w:eastAsia="UD Digi Kyokasho NK-R" w:hint="eastAsia"/>
        </w:rPr>
        <w:t>文言に</w:t>
      </w:r>
      <w:r w:rsidR="009564A2" w:rsidRPr="001E22B9">
        <w:rPr>
          <w:rFonts w:ascii="UD Digi Kyokasho NK-R" w:eastAsia="UD Digi Kyokasho NK-R" w:hint="eastAsia"/>
        </w:rPr>
        <w:t>、</w:t>
      </w:r>
      <w:r w:rsidR="00990201" w:rsidRPr="001E22B9">
        <w:rPr>
          <w:rFonts w:ascii="UD Digi Kyokasho NK-R" w:eastAsia="UD Digi Kyokasho NK-R" w:hint="eastAsia"/>
        </w:rPr>
        <w:t>言葉にできない恐怖と戦慄を覚えました。</w:t>
      </w:r>
    </w:p>
    <w:p w:rsidR="00FB7274" w:rsidRPr="001E22B9" w:rsidRDefault="00990201" w:rsidP="00FB7274">
      <w:pPr>
        <w:rPr>
          <w:rFonts w:ascii="UD Digi Kyokasho NK-R" w:eastAsia="UD Digi Kyokasho NK-R"/>
        </w:rPr>
      </w:pPr>
      <w:r w:rsidRPr="001E22B9">
        <w:rPr>
          <w:rFonts w:ascii="UD Digi Kyokasho NK-R" w:eastAsia="UD Digi Kyokasho NK-R" w:hint="eastAsia"/>
        </w:rPr>
        <w:t>これは明らかな優生思想であり、障害者の存在を真っ向から否定する障害者差別であると強く抗議し</w:t>
      </w:r>
      <w:r w:rsidR="00FB7274" w:rsidRPr="001E22B9">
        <w:rPr>
          <w:rFonts w:ascii="UD Digi Kyokasho NK-R" w:eastAsia="UD Digi Kyokasho NK-R" w:hint="eastAsia"/>
        </w:rPr>
        <w:t>、直ちにこの条文の削除を求めます。</w:t>
      </w:r>
    </w:p>
    <w:p w:rsidR="00FB7274" w:rsidRPr="001E22B9" w:rsidRDefault="00FB7274" w:rsidP="00FB7274">
      <w:pPr>
        <w:ind w:firstLineChars="50" w:firstLine="110"/>
        <w:rPr>
          <w:rFonts w:ascii="UD Digi Kyokasho NK-R" w:eastAsia="UD Digi Kyokasho NK-R"/>
        </w:rPr>
      </w:pPr>
    </w:p>
    <w:p w:rsidR="001E22B9" w:rsidRDefault="00990201" w:rsidP="001E22B9">
      <w:pPr>
        <w:ind w:firstLineChars="50" w:firstLine="110"/>
        <w:rPr>
          <w:rFonts w:ascii="UD Digi Kyokasho NK-R" w:eastAsia="UD Digi Kyokasho NK-R"/>
        </w:rPr>
      </w:pPr>
      <w:r w:rsidRPr="001E22B9">
        <w:rPr>
          <w:rFonts w:ascii="UD Digi Kyokasho NK-R" w:eastAsia="UD Digi Kyokasho NK-R" w:hint="eastAsia"/>
        </w:rPr>
        <w:t>この「心身ともに健やかに生まれ」という表現は、</w:t>
      </w:r>
      <w:r w:rsidR="00FB7274" w:rsidRPr="001E22B9">
        <w:rPr>
          <w:rFonts w:ascii="UD Digi Kyokasho NK-R" w:eastAsia="UD Digi Kyokasho NK-R" w:hint="eastAsia"/>
        </w:rPr>
        <w:t>1996</w:t>
      </w:r>
      <w:r w:rsidRPr="001E22B9">
        <w:rPr>
          <w:rFonts w:ascii="UD Digi Kyokasho NK-R" w:eastAsia="UD Digi Kyokasho NK-R" w:hint="eastAsia"/>
        </w:rPr>
        <w:t>年に廃止されたおぞましい優生保護法と同じで</w:t>
      </w:r>
      <w:r w:rsidR="00FB7274" w:rsidRPr="001E22B9">
        <w:rPr>
          <w:rFonts w:ascii="UD Digi Kyokasho NK-R" w:eastAsia="UD Digi Kyokasho NK-R" w:hint="eastAsia"/>
        </w:rPr>
        <w:t>あり、再び</w:t>
      </w:r>
      <w:r w:rsidRPr="001E22B9">
        <w:rPr>
          <w:rFonts w:ascii="UD Digi Kyokasho NK-R" w:eastAsia="UD Digi Kyokasho NK-R" w:hint="eastAsia"/>
        </w:rPr>
        <w:t>同じ過ちを冒す</w:t>
      </w:r>
      <w:r w:rsidR="001E22B9" w:rsidRPr="001E22B9">
        <w:rPr>
          <w:rFonts w:ascii="UD Digi Kyokasho NK-R" w:eastAsia="UD Digi Kyokasho NK-R" w:hint="eastAsia"/>
        </w:rPr>
        <w:t>恐れがある条文です</w:t>
      </w:r>
      <w:r w:rsidR="00FB7274" w:rsidRPr="001E22B9">
        <w:rPr>
          <w:rFonts w:ascii="UD Digi Kyokasho NK-R" w:eastAsia="UD Digi Kyokasho NK-R" w:hint="eastAsia"/>
        </w:rPr>
        <w:t>。</w:t>
      </w:r>
      <w:r w:rsidRPr="001E22B9">
        <w:rPr>
          <w:rFonts w:ascii="UD Digi Kyokasho NK-R" w:eastAsia="UD Digi Kyokasho NK-R" w:hint="eastAsia"/>
        </w:rPr>
        <w:t>着床前・出生前診断によって障害のある命は</w:t>
      </w:r>
      <w:r w:rsidR="001E22B9" w:rsidRPr="001E22B9">
        <w:rPr>
          <w:rFonts w:ascii="UD Digi Kyokasho NK-R" w:eastAsia="UD Digi Kyokasho NK-R" w:hint="eastAsia"/>
        </w:rPr>
        <w:t>未だに</w:t>
      </w:r>
      <w:r w:rsidRPr="001E22B9">
        <w:rPr>
          <w:rFonts w:ascii="UD Digi Kyokasho NK-R" w:eastAsia="UD Digi Kyokasho NK-R" w:hint="eastAsia"/>
        </w:rPr>
        <w:t>ずっと殺され</w:t>
      </w:r>
      <w:r w:rsidR="001E22B9" w:rsidRPr="001E22B9">
        <w:rPr>
          <w:rFonts w:ascii="UD Digi Kyokasho NK-R" w:eastAsia="UD Digi Kyokasho NK-R" w:hint="eastAsia"/>
        </w:rPr>
        <w:t>ています</w:t>
      </w:r>
      <w:r w:rsidRPr="001E22B9">
        <w:rPr>
          <w:rFonts w:ascii="UD Digi Kyokasho NK-R" w:eastAsia="UD Digi Kyokasho NK-R" w:hint="eastAsia"/>
        </w:rPr>
        <w:t>。私たち障害者は常に、価値のない者として、その命を軽視され続けています。</w:t>
      </w:r>
      <w:r w:rsidR="001E22B9" w:rsidRPr="001E22B9">
        <w:rPr>
          <w:rFonts w:ascii="UD Digi Kyokasho NK-R" w:eastAsia="UD Digi Kyokasho NK-R" w:hint="eastAsia"/>
        </w:rPr>
        <w:t>障害のある人は不幸せで世の中に要らない命なのでしょうか。</w:t>
      </w:r>
    </w:p>
    <w:p w:rsidR="001E22B9" w:rsidRPr="001E22B9" w:rsidRDefault="001E22B9" w:rsidP="001E22B9">
      <w:pPr>
        <w:ind w:firstLineChars="50" w:firstLine="110"/>
        <w:rPr>
          <w:rFonts w:ascii="UD Digi Kyokasho NK-R" w:eastAsia="UD Digi Kyokasho NK-R"/>
        </w:rPr>
      </w:pPr>
    </w:p>
    <w:p w:rsidR="00990201" w:rsidRPr="001E22B9" w:rsidRDefault="00990201" w:rsidP="001E22B9">
      <w:pPr>
        <w:ind w:firstLineChars="50" w:firstLine="110"/>
        <w:rPr>
          <w:rFonts w:ascii="UD Digi Kyokasho NK-R" w:eastAsia="UD Digi Kyokasho NK-R"/>
        </w:rPr>
      </w:pPr>
      <w:r w:rsidRPr="001E22B9">
        <w:rPr>
          <w:rFonts w:ascii="UD Digi Kyokasho NK-R" w:eastAsia="UD Digi Kyokasho NK-R" w:hint="eastAsia"/>
        </w:rPr>
        <w:t>もう私たちを殺さないでください。要らない命などありません。これは人権侵害法案の何物でもありません。</w:t>
      </w:r>
    </w:p>
    <w:p w:rsidR="00990201" w:rsidRPr="001E22B9" w:rsidRDefault="00990201" w:rsidP="00990201">
      <w:pPr>
        <w:rPr>
          <w:rFonts w:ascii="UD Digi Kyokasho NK-R" w:eastAsia="UD Digi Kyokasho NK-R"/>
        </w:rPr>
      </w:pPr>
      <w:r w:rsidRPr="001E22B9">
        <w:rPr>
          <w:rFonts w:ascii="UD Digi Kyokasho NK-R" w:eastAsia="UD Digi Kyokasho NK-R" w:hint="eastAsia"/>
        </w:rPr>
        <w:t>誰にも人の幸・不幸を決め付けることは許されません。そのような価値判断こそが、今も後を絶たない肉親による障害者殺人や、出生前・着床前診断による堕胎につながっている優生思想です。そ</w:t>
      </w:r>
      <w:r w:rsidRPr="001E22B9">
        <w:rPr>
          <w:rFonts w:ascii="UD Digi Kyokasho NK-R" w:eastAsia="UD Digi Kyokasho NK-R" w:hint="eastAsia"/>
        </w:rPr>
        <w:lastRenderedPageBreak/>
        <w:t>して2016年7月26日に起きた津久井やまゆり園重度障害者虐殺事件も人々の根っこにある優生思想が引き起こしたものです。</w:t>
      </w:r>
    </w:p>
    <w:p w:rsidR="00990201" w:rsidRPr="001E22B9" w:rsidRDefault="00990201" w:rsidP="00990201">
      <w:pPr>
        <w:rPr>
          <w:rFonts w:ascii="UD Digi Kyokasho NK-R" w:eastAsia="UD Digi Kyokasho NK-R"/>
        </w:rPr>
      </w:pPr>
    </w:p>
    <w:p w:rsidR="009434DC" w:rsidRPr="001E22B9" w:rsidRDefault="00990201" w:rsidP="001E22B9">
      <w:pPr>
        <w:ind w:firstLineChars="50" w:firstLine="110"/>
        <w:rPr>
          <w:rFonts w:ascii="UD Digi Kyokasho NK-R" w:eastAsia="UD Digi Kyokasho NK-R"/>
        </w:rPr>
      </w:pPr>
      <w:r w:rsidRPr="001E22B9">
        <w:rPr>
          <w:rFonts w:ascii="UD Digi Kyokasho NK-R" w:eastAsia="UD Digi Kyokasho NK-R" w:hint="eastAsia"/>
        </w:rPr>
        <w:t>私たちが実現したいのは、どんな命も歓迎される社会です。今を生きる、未来に生まれてくる、障害を持つ子どもたち、障害を持たない子どもたちのためにです。彼らが安心して生まれ、尊厳を守り、ともに育つことができる社会こそインクルーシブで幸せな社会です。国はその実現にのみ寄与するべきです。</w:t>
      </w:r>
    </w:p>
    <w:p w:rsidR="001E22B9" w:rsidRPr="001E22B9" w:rsidRDefault="001E22B9" w:rsidP="001E22B9">
      <w:pPr>
        <w:ind w:firstLineChars="50" w:firstLine="110"/>
        <w:rPr>
          <w:rFonts w:ascii="UD Digi Kyokasho NK-R" w:eastAsia="UD Digi Kyokasho NK-R"/>
        </w:rPr>
      </w:pPr>
    </w:p>
    <w:p w:rsidR="001E22B9" w:rsidRDefault="001E22B9" w:rsidP="00CE5F13">
      <w:pPr>
        <w:pStyle w:val="a5"/>
      </w:pPr>
      <w:r w:rsidRPr="001E22B9">
        <w:rPr>
          <w:rFonts w:hint="eastAsia"/>
        </w:rPr>
        <w:t>以上</w:t>
      </w:r>
    </w:p>
    <w:p w:rsidR="00CE5F13" w:rsidRDefault="00CE5F13" w:rsidP="001E22B9">
      <w:pPr>
        <w:ind w:firstLineChars="50" w:firstLine="110"/>
        <w:jc w:val="right"/>
        <w:rPr>
          <w:rFonts w:ascii="UD Digi Kyokasho NK-R" w:eastAsia="UD Digi Kyokasho NK-R"/>
        </w:rPr>
      </w:pPr>
    </w:p>
    <w:p w:rsidR="00CE5F13" w:rsidRDefault="00CE5F13" w:rsidP="001E22B9">
      <w:pPr>
        <w:ind w:firstLineChars="50" w:firstLine="110"/>
        <w:jc w:val="right"/>
        <w:rPr>
          <w:rFonts w:ascii="UD Digi Kyokasho NK-R" w:eastAsia="UD Digi Kyokasho NK-R"/>
        </w:rPr>
      </w:pPr>
    </w:p>
    <w:p w:rsidR="00CE5F13" w:rsidRDefault="00CE5F13" w:rsidP="00CE5F13">
      <w:pPr>
        <w:ind w:firstLineChars="50" w:firstLine="110"/>
        <w:jc w:val="left"/>
        <w:rPr>
          <w:rFonts w:ascii="UD Digi Kyokasho NK-R" w:eastAsia="UD Digi Kyokasho NK-R"/>
        </w:rPr>
      </w:pPr>
      <w:r>
        <w:rPr>
          <w:rFonts w:ascii="UD Digi Kyokasho NK-R" w:eastAsia="UD Digi Kyokasho NK-R" w:hint="eastAsia"/>
        </w:rPr>
        <w:t>【連絡先】</w:t>
      </w:r>
    </w:p>
    <w:p w:rsidR="00CE5F13" w:rsidRPr="00CE5F13" w:rsidRDefault="00CE5F13" w:rsidP="00CE5F13">
      <w:pPr>
        <w:ind w:firstLineChars="50" w:firstLine="110"/>
        <w:jc w:val="left"/>
        <w:rPr>
          <w:rFonts w:ascii="UD Digi Kyokasho NK-R" w:eastAsia="UD Digi Kyokasho NK-R"/>
        </w:rPr>
      </w:pPr>
      <w:r w:rsidRPr="00CE5F13">
        <w:rPr>
          <w:rFonts w:ascii="UD Digi Kyokasho NK-R" w:eastAsia="UD Digi Kyokasho NK-R" w:hint="eastAsia"/>
        </w:rPr>
        <w:t>全国自立生活センター協議会</w:t>
      </w:r>
    </w:p>
    <w:p w:rsidR="00CE5F13" w:rsidRPr="00CE5F13" w:rsidRDefault="00CE5F13" w:rsidP="00CE5F13">
      <w:pPr>
        <w:ind w:firstLineChars="50" w:firstLine="110"/>
        <w:jc w:val="left"/>
        <w:rPr>
          <w:rFonts w:ascii="UD Digi Kyokasho NK-R" w:eastAsia="UD Digi Kyokasho NK-R"/>
        </w:rPr>
      </w:pPr>
      <w:r w:rsidRPr="00CE5F13">
        <w:rPr>
          <w:rFonts w:ascii="UD Digi Kyokasho NK-R" w:eastAsia="UD Digi Kyokasho NK-R"/>
        </w:rPr>
        <w:t>192-0046　東京都八王子市明神町4-11-11シルクヒルズ大塚１F</w:t>
      </w:r>
    </w:p>
    <w:p w:rsidR="00CE5F13" w:rsidRDefault="00CE5F13" w:rsidP="00CE5F13">
      <w:pPr>
        <w:ind w:firstLineChars="50" w:firstLine="110"/>
        <w:jc w:val="left"/>
        <w:rPr>
          <w:rFonts w:ascii="UD Digi Kyokasho NK-R" w:eastAsia="UD Digi Kyokasho NK-R"/>
        </w:rPr>
      </w:pPr>
      <w:r w:rsidRPr="00CE5F13">
        <w:rPr>
          <w:rFonts w:ascii="UD Digi Kyokasho NK-R" w:eastAsia="UD Digi Kyokasho NK-R"/>
        </w:rPr>
        <w:t>TEL:0426-60-7747　FAX：0426-60-7746</w:t>
      </w:r>
    </w:p>
    <w:p w:rsidR="00CE5F13" w:rsidRPr="00CE5F13" w:rsidRDefault="00CE5F13" w:rsidP="00CE5F13">
      <w:pPr>
        <w:ind w:firstLineChars="50" w:firstLine="110"/>
        <w:jc w:val="left"/>
        <w:rPr>
          <w:rFonts w:ascii="UD Digi Kyokasho NK-R" w:eastAsia="UD Digi Kyokasho NK-R"/>
        </w:rPr>
      </w:pPr>
      <w:r>
        <w:rPr>
          <w:rFonts w:ascii="UD Digi Kyokasho NK-R" w:eastAsia="UD Digi Kyokasho NK-R" w:hint="eastAsia"/>
        </w:rPr>
        <w:t>E-MAIL:office@j-il.jp</w:t>
      </w:r>
    </w:p>
    <w:sectPr w:rsidR="00CE5F13" w:rsidRPr="00CE5F13" w:rsidSect="00CF434C">
      <w:pgSz w:w="11900" w:h="16840" w:code="9"/>
      <w:pgMar w:top="1440" w:right="1077" w:bottom="1440" w:left="1077"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Digi Kyokasho NK-R">
    <w:altName w:val="ＭＳ 明朝"/>
    <w:charset w:val="80"/>
    <w:family w:val="roman"/>
    <w:pitch w:val="variable"/>
    <w:sig w:usb0="00000000"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01"/>
    <w:rsid w:val="001C0946"/>
    <w:rsid w:val="001E22B9"/>
    <w:rsid w:val="0027763E"/>
    <w:rsid w:val="002B1FC9"/>
    <w:rsid w:val="003A25AB"/>
    <w:rsid w:val="003B4699"/>
    <w:rsid w:val="004369AA"/>
    <w:rsid w:val="004711EF"/>
    <w:rsid w:val="00744346"/>
    <w:rsid w:val="00886E6E"/>
    <w:rsid w:val="009564A2"/>
    <w:rsid w:val="00990201"/>
    <w:rsid w:val="00B606F8"/>
    <w:rsid w:val="00CE5F13"/>
    <w:rsid w:val="00CF434C"/>
    <w:rsid w:val="00F83B18"/>
    <w:rsid w:val="00FB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efaultImageDpi w14:val="32767"/>
  <w15:chartTrackingRefBased/>
  <w15:docId w15:val="{32629D3F-1066-234D-8ECE-E55BAC29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34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9AA"/>
  </w:style>
  <w:style w:type="character" w:customStyle="1" w:styleId="a4">
    <w:name w:val="日付 (文字)"/>
    <w:basedOn w:val="a0"/>
    <w:link w:val="a3"/>
    <w:uiPriority w:val="99"/>
    <w:semiHidden/>
    <w:rsid w:val="004369AA"/>
  </w:style>
  <w:style w:type="paragraph" w:styleId="a5">
    <w:name w:val="Closing"/>
    <w:basedOn w:val="a"/>
    <w:link w:val="a6"/>
    <w:uiPriority w:val="99"/>
    <w:unhideWhenUsed/>
    <w:rsid w:val="00CE5F13"/>
    <w:pPr>
      <w:jc w:val="right"/>
    </w:pPr>
    <w:rPr>
      <w:rFonts w:ascii="UD Digi Kyokasho NK-R" w:eastAsia="UD Digi Kyokasho NK-R"/>
    </w:rPr>
  </w:style>
  <w:style w:type="character" w:customStyle="1" w:styleId="a6">
    <w:name w:val="結語 (文字)"/>
    <w:basedOn w:val="a0"/>
    <w:link w:val="a5"/>
    <w:uiPriority w:val="99"/>
    <w:rsid w:val="00CE5F13"/>
    <w:rPr>
      <w:rFonts w:ascii="UD Digi Kyokasho NK-R" w:eastAsia="UD Digi Kyokasho NK-R"/>
      <w:sz w:val="22"/>
    </w:rPr>
  </w:style>
  <w:style w:type="paragraph" w:styleId="a7">
    <w:name w:val="Balloon Text"/>
    <w:basedOn w:val="a"/>
    <w:link w:val="a8"/>
    <w:uiPriority w:val="99"/>
    <w:semiHidden/>
    <w:unhideWhenUsed/>
    <w:rsid w:val="00CE5F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5F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87218">
      <w:bodyDiv w:val="1"/>
      <w:marLeft w:val="0"/>
      <w:marRight w:val="0"/>
      <w:marTop w:val="0"/>
      <w:marBottom w:val="0"/>
      <w:divBdr>
        <w:top w:val="none" w:sz="0" w:space="0" w:color="auto"/>
        <w:left w:val="none" w:sz="0" w:space="0" w:color="auto"/>
        <w:bottom w:val="none" w:sz="0" w:space="0" w:color="auto"/>
        <w:right w:val="none" w:sz="0" w:space="0" w:color="auto"/>
      </w:divBdr>
      <w:divsChild>
        <w:div w:id="1996302659">
          <w:marLeft w:val="0"/>
          <w:marRight w:val="0"/>
          <w:marTop w:val="0"/>
          <w:marBottom w:val="0"/>
          <w:divBdr>
            <w:top w:val="none" w:sz="0" w:space="0" w:color="auto"/>
            <w:left w:val="none" w:sz="0" w:space="0" w:color="auto"/>
            <w:bottom w:val="none" w:sz="0" w:space="0" w:color="auto"/>
            <w:right w:val="none" w:sz="0" w:space="0" w:color="auto"/>
          </w:divBdr>
        </w:div>
        <w:div w:id="73555002">
          <w:marLeft w:val="0"/>
          <w:marRight w:val="0"/>
          <w:marTop w:val="0"/>
          <w:marBottom w:val="0"/>
          <w:divBdr>
            <w:top w:val="none" w:sz="0" w:space="0" w:color="auto"/>
            <w:left w:val="none" w:sz="0" w:space="0" w:color="auto"/>
            <w:bottom w:val="none" w:sz="0" w:space="0" w:color="auto"/>
            <w:right w:val="none" w:sz="0" w:space="0" w:color="auto"/>
          </w:divBdr>
        </w:div>
        <w:div w:id="1175219316">
          <w:marLeft w:val="0"/>
          <w:marRight w:val="0"/>
          <w:marTop w:val="0"/>
          <w:marBottom w:val="0"/>
          <w:divBdr>
            <w:top w:val="none" w:sz="0" w:space="0" w:color="auto"/>
            <w:left w:val="none" w:sz="0" w:space="0" w:color="auto"/>
            <w:bottom w:val="none" w:sz="0" w:space="0" w:color="auto"/>
            <w:right w:val="none" w:sz="0" w:space="0" w:color="auto"/>
          </w:divBdr>
        </w:div>
        <w:div w:id="1379620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今村登</dc:creator>
  <cp:keywords/>
  <dc:description/>
  <cp:lastModifiedBy>akane iizuka</cp:lastModifiedBy>
  <cp:revision>2</cp:revision>
  <cp:lastPrinted>2020-11-30T02:41:00Z</cp:lastPrinted>
  <dcterms:created xsi:type="dcterms:W3CDTF">2020-11-30T04:54:00Z</dcterms:created>
  <dcterms:modified xsi:type="dcterms:W3CDTF">2020-11-30T04:54:00Z</dcterms:modified>
</cp:coreProperties>
</file>