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1B5" w:rsidRDefault="00481536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AR P丸ゴシック体M" w:eastAsia="AR P丸ゴシック体M" w:hAnsi="AR P丸ゴシック体M"/>
          <w:bCs/>
          <w:noProof/>
          <w:sz w:val="24"/>
          <w:szCs w:val="28"/>
        </w:rPr>
        <w:drawing>
          <wp:anchor distT="0" distB="0" distL="114300" distR="114300" simplePos="0" relativeHeight="251680256" behindDoc="0" locked="0" layoutInCell="1" allowOverlap="1" wp14:anchorId="5519B17B" wp14:editId="55BA9034">
            <wp:simplePos x="0" y="0"/>
            <wp:positionH relativeFrom="column">
              <wp:posOffset>3910965</wp:posOffset>
            </wp:positionH>
            <wp:positionV relativeFrom="paragraph">
              <wp:posOffset>198755</wp:posOffset>
            </wp:positionV>
            <wp:extent cx="2185035" cy="2841625"/>
            <wp:effectExtent l="0" t="0" r="571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tr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59C0F" wp14:editId="0FD0B76E">
                <wp:simplePos x="0" y="0"/>
                <wp:positionH relativeFrom="column">
                  <wp:posOffset>-518160</wp:posOffset>
                </wp:positionH>
                <wp:positionV relativeFrom="paragraph">
                  <wp:posOffset>100775</wp:posOffset>
                </wp:positionV>
                <wp:extent cx="1044575" cy="102120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021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93" w:rsidRPr="00E362AF" w:rsidRDefault="00B87693" w:rsidP="007A2F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2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ピア・</w:t>
                            </w:r>
                          </w:p>
                          <w:p w:rsidR="00B87693" w:rsidRPr="00E362AF" w:rsidRDefault="00B87693" w:rsidP="007A2F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2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  <w:r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4"/>
                                  <w:lid w:val="ja-JP"/>
                                </w:rubyPr>
                                <w:rt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4"/>
                                  <w:lid w:val="ja-JP"/>
                                </w:rubyPr>
                                <w:rt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4"/>
                                  <w:lid w:val="ja-JP"/>
                                </w:rubyPr>
                                <w:rt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4"/>
                                  <w:lid w:val="ja-JP"/>
                                </w:rubyPr>
                                <w:rt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B87693" w:rsidRPr="00E362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943634" w:themeColor="accent2" w:themeShade="BF"/>
                                      <w:sz w:val="84"/>
                                      <w:szCs w:val="8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:rsidR="00B87693" w:rsidRPr="00E362AF" w:rsidRDefault="00B87693" w:rsidP="006D3AA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8pt;margin-top:7.95pt;width:82.25pt;height:80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" filled="f" stroked="f">
                <v:textbox inset="5.85pt,.7pt,5.85pt,.7pt">
                  <w:txbxContent>
                    <w:p w:rsidR="00B87693" w:rsidRPr="00E362AF" w:rsidRDefault="00B87693" w:rsidP="007A2F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2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ピア・</w:t>
                      </w:r>
                    </w:p>
                    <w:p w:rsidR="00B87693" w:rsidRPr="00E362AF" w:rsidRDefault="00B87693" w:rsidP="007A2F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2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  <w:r w:rsidRPr="00E362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4"/>
                            <w:lid w:val="ja-JP"/>
                          </w:rubyPr>
                          <w:rt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しゅう</w:t>
                            </w:r>
                          </w:rt>
                          <w:rubyBase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rubyBase>
                        </w:ruby>
                      </w:r>
                      <w:r w:rsidRPr="00E362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4"/>
                            <w:lid w:val="ja-JP"/>
                          </w:rubyPr>
                          <w:rt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</w:t>
                            </w:r>
                          </w:rt>
                          <w:rubyBase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 w:rsidRPr="00E362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4"/>
                            <w:lid w:val="ja-JP"/>
                          </w:rubyPr>
                          <w:rt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 w:rsidRPr="00E362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4"/>
                            <w:lid w:val="ja-JP"/>
                          </w:rubyPr>
                          <w:rt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B87693" w:rsidRPr="00E362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43634" w:themeColor="accent2" w:themeShade="BF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</w:p>
                    <w:p w:rsidR="00B87693" w:rsidRPr="00E362AF" w:rsidRDefault="00B87693" w:rsidP="006D3AAD">
                      <w:pPr>
                        <w:jc w:val="center"/>
                        <w:rPr>
                          <w:b/>
                          <w:color w:val="943634" w:themeColor="accent2" w:themeShade="BF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312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222E3DB" wp14:editId="6F8C30A2">
                <wp:simplePos x="0" y="0"/>
                <wp:positionH relativeFrom="column">
                  <wp:posOffset>-720090</wp:posOffset>
                </wp:positionH>
                <wp:positionV relativeFrom="paragraph">
                  <wp:posOffset>-280670</wp:posOffset>
                </wp:positionV>
                <wp:extent cx="7611745" cy="10744200"/>
                <wp:effectExtent l="0" t="0" r="2730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10744200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chemeClr val="bg1"/>
                            </a:gs>
                            <a:gs pos="1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93000">
                              <a:schemeClr val="bg1"/>
                            </a:gs>
                            <a:gs pos="61000">
                              <a:schemeClr val="bg1"/>
                            </a:gs>
                            <a:gs pos="99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693" w:rsidRPr="004D6C64" w:rsidRDefault="00B8769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-56.7pt;margin-top:-22.1pt;width:599.35pt;height:846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" fillcolor="#e5b8b7 [1301]" strokecolor="#243f60 [1604]" strokeweight="2pt">
                <v:fill color2="#f2dbdb [661]" angle="180" colors="0 #e6b9b8;6554f #f2dcdb;27525f white;39977f white;60948f white;64881f #f2dcdb" focus="100%" type="gradient">
                  <o:fill v:ext="view" type="gradientUnscaled"/>
                </v:fill>
                <v:textbox>
                  <w:txbxContent>
                    <w:p w:rsidR="00B87693" w:rsidRPr="004D6C64" w:rsidRDefault="00B87693">
                      <w:pPr>
                        <w:rPr>
                          <w:color w:val="8064A2" w:themeColor="accent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F3D">
        <w:rPr>
          <w:rFonts w:ascii="ＭＳ ゴシック" w:eastAsia="ＭＳ ゴシック" w:hAnsi="ＭＳ ゴシック" w:hint="eastAsia"/>
          <w:bCs/>
          <w:sz w:val="28"/>
          <w:szCs w:val="28"/>
        </w:rPr>
        <w:tab/>
      </w:r>
    </w:p>
    <w:p w:rsidR="001321B5" w:rsidRDefault="00BC537A" w:rsidP="007A2F3D">
      <w:pPr>
        <w:ind w:firstLineChars="100" w:firstLine="266"/>
        <w:rPr>
          <w:rFonts w:ascii="AR P丸ゴシック体M" w:eastAsia="AR P丸ゴシック体M" w:hAnsi="AR P丸ゴシック体M"/>
          <w:bCs/>
          <w:sz w:val="24"/>
          <w:szCs w:val="28"/>
        </w:rPr>
      </w:pP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0329C27" wp14:editId="609D742F">
                <wp:simplePos x="0" y="0"/>
                <wp:positionH relativeFrom="column">
                  <wp:posOffset>680720</wp:posOffset>
                </wp:positionH>
                <wp:positionV relativeFrom="paragraph">
                  <wp:posOffset>171895</wp:posOffset>
                </wp:positionV>
                <wp:extent cx="3339729" cy="270700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729" cy="2707005"/>
                          <a:chOff x="-223280" y="235057"/>
                          <a:chExt cx="3899963" cy="1728547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150852" y="944881"/>
                            <a:ext cx="3574487" cy="10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693" w:rsidRPr="003C3751" w:rsidRDefault="00B87693" w:rsidP="00A2001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ピア・カウンセリングは、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をもつ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どうし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同士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き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うことで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お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たが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互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いに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ちを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かち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い、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ほんらい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本来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ちから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もど</w:t>
                                    </w:r>
                                  </w:rt>
                                  <w:rubyBase>
                                    <w:r w:rsidR="00B87693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戻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していくものです。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23280" y="235057"/>
                            <a:ext cx="3899963" cy="60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693" w:rsidRPr="00E72334" w:rsidRDefault="00B87693" w:rsidP="00BC537A">
                              <w:pPr>
                                <w:jc w:val="left"/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ピア（</w:t>
                              </w:r>
                              <w:r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4"/>
                                    <w:hpsBaseText w:val="44"/>
                                    <w:lid w:val="ja-JP"/>
                                  </w:rubyPr>
                                  <w:rt>
                                    <w:r w:rsidR="00B87693" w:rsidRPr="00AE6A01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22"/>
                                        <w:szCs w:val="44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B87693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44"/>
                                        <w:szCs w:val="44"/>
                                      </w:rPr>
                                      <w:t>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4"/>
                                    <w:hpsBaseText w:val="44"/>
                                    <w:lid w:val="ja-JP"/>
                                  </w:rubyPr>
                                  <w:rt>
                                    <w:r w:rsidR="00B87693" w:rsidRPr="00AE6A01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22"/>
                                        <w:szCs w:val="44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B87693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44"/>
                                        <w:szCs w:val="44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）だから</w:t>
                              </w:r>
                            </w:p>
                            <w:p w:rsidR="00B87693" w:rsidRPr="00EE3E62" w:rsidRDefault="00B87693" w:rsidP="00EE3E62">
                              <w:pPr>
                                <w:wordWrap w:val="0"/>
                                <w:jc w:val="right"/>
                                <w:rPr>
                                  <w:rFonts w:asciiTheme="minorEastAsia" w:eastAsiaTheme="minorEastAsia" w:hAnsiTheme="min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わかりあえる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53.6pt;margin-top:13.55pt;width:262.95pt;height:213.15pt;z-index:251676160;mso-width-relative:margin;mso-height-relative:margin" coordorigin="-2232,2350" coordsize="38999,1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">
                <v:shape id="Text Box 14" o:spid="_x0000_s1029" type="#_x0000_t202" style="position:absolute;left:-1508;top:9448;width:35744;height:10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B87693" w:rsidRPr="003C3751" w:rsidRDefault="00B87693" w:rsidP="00A2001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ピア・カウンセリングは、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しょうがい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障害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をもつ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なかま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仲間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どうし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同士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が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き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あ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うことで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お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たが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互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いに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きも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気持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ちを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わ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かち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あ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い、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ほんらい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本来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の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ちから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力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と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り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もど</w:t>
                              </w:r>
                            </w:rt>
                            <w:rubyBase>
                              <w:r w:rsidR="00B87693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戻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していくものです。</w:t>
                        </w:r>
                      </w:p>
                    </w:txbxContent>
                  </v:textbox>
                </v:shape>
                <v:shape id="Text Box 14" o:spid="_x0000_s1030" type="#_x0000_t202" style="position:absolute;left:-2232;top:2350;width:38998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B87693" w:rsidRPr="00E72334" w:rsidRDefault="00B87693" w:rsidP="00BC537A">
                        <w:pPr>
                          <w:jc w:val="left"/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</w:pP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ピア（</w:t>
                        </w:r>
                        <w:r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4"/>
                              <w:hpsBaseText w:val="44"/>
                              <w:lid w:val="ja-JP"/>
                            </w:rubyPr>
                            <w:rt>
                              <w:r w:rsidR="00B87693" w:rsidRPr="00AE6A01">
                                <w:rPr>
                                  <w:rFonts w:ascii="HGS教科書体" w:eastAsia="HGS教科書体" w:hAnsi="恋文ペン字"/>
                                  <w:b/>
                                  <w:sz w:val="22"/>
                                  <w:szCs w:val="44"/>
                                </w:rPr>
                                <w:t>なか</w:t>
                              </w:r>
                            </w:rt>
                            <w:rubyBase>
                              <w:r w:rsidR="00B87693"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t>仲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4"/>
                              <w:hpsBaseText w:val="44"/>
                              <w:lid w:val="ja-JP"/>
                            </w:rubyPr>
                            <w:rt>
                              <w:r w:rsidR="00B87693" w:rsidRPr="00AE6A01">
                                <w:rPr>
                                  <w:rFonts w:ascii="HGS教科書体" w:eastAsia="HGS教科書体" w:hAnsi="恋文ペン字"/>
                                  <w:b/>
                                  <w:sz w:val="22"/>
                                  <w:szCs w:val="44"/>
                                </w:rPr>
                                <w:t>ま</w:t>
                              </w:r>
                            </w:rt>
                            <w:rubyBase>
                              <w:r w:rsidR="00B87693"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t>間</w:t>
                              </w:r>
                            </w:rubyBase>
                          </w:ruby>
                        </w: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）だから</w:t>
                        </w:r>
                      </w:p>
                      <w:p w:rsidR="00B87693" w:rsidRPr="00EE3E62" w:rsidRDefault="00B87693" w:rsidP="00EE3E62">
                        <w:pPr>
                          <w:wordWrap w:val="0"/>
                          <w:jc w:val="right"/>
                          <w:rPr>
                            <w:rFonts w:asciiTheme="minorEastAsia" w:eastAsiaTheme="minorEastAsia" w:hAnsiTheme="minorEastAsia"/>
                            <w:b/>
                            <w:sz w:val="44"/>
                            <w:szCs w:val="44"/>
                          </w:rPr>
                        </w:pP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わかりあえる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44"/>
                            <w:szCs w:val="4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21B5" w:rsidRPr="00EF18EC" w:rsidRDefault="001321B5" w:rsidP="00B87693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5B53A9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bookmarkStart w:id="0" w:name="_GoBack"/>
      <w:bookmarkEnd w:id="0"/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095D4" wp14:editId="23409539">
                <wp:simplePos x="0" y="0"/>
                <wp:positionH relativeFrom="column">
                  <wp:posOffset>608330</wp:posOffset>
                </wp:positionH>
                <wp:positionV relativeFrom="paragraph">
                  <wp:posOffset>2068385</wp:posOffset>
                </wp:positionV>
                <wp:extent cx="5878195" cy="4702505"/>
                <wp:effectExtent l="0" t="0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470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93" w:rsidRPr="00481536" w:rsidRDefault="00B87693" w:rsidP="005808FE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lang w:eastAsia="zh-TW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  <w:lang w:eastAsia="zh-TW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zh-TW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w w:val="75"/>
                                      <w:sz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zh-TW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w w:val="75"/>
                                      <w:sz w:val="20"/>
                                      <w:lang w:eastAsia="zh-TW"/>
                                    </w:rPr>
                                    <w:t>じ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  <w:lang w:eastAsia="zh-TW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201７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２８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481536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481536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4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２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１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８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B87693" w:rsidRPr="00481536" w:rsidRDefault="00B87693" w:rsidP="005808FE">
                            <w:pPr>
                              <w:widowControl/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　　　　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　２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</w:rPr>
                                    <w:t>４日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5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２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２５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481536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481536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B87693" w:rsidRPr="00481536" w:rsidRDefault="00B87693" w:rsidP="00EF6786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　　　　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　２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１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6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　３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</w:rPr>
                                    <w:t>４日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B87693" w:rsidRPr="00481536" w:rsidRDefault="00B87693" w:rsidP="00EF6786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13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: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00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～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６:３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0</w:t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12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：３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0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より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います。　※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としています。</w:t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  <w:t>※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にっ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が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へん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になることがあります。</w:t>
                            </w:r>
                          </w:p>
                          <w:p w:rsidR="00B87693" w:rsidRPr="00481536" w:rsidRDefault="00B87693" w:rsidP="0018192C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</w:p>
                          <w:p w:rsidR="00B87693" w:rsidRPr="00481536" w:rsidRDefault="00B87693" w:rsidP="0018192C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明朝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明朝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pacing w:val="24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404040" w:themeColor="text1" w:themeTint="BF"/>
                                      <w:spacing w:val="24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pacing w:val="24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404040" w:themeColor="text1" w:themeTint="BF"/>
                                      <w:spacing w:val="24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pacing w:val="24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404040" w:themeColor="text1" w:themeTint="BF"/>
                                      <w:spacing w:val="24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pacing w:val="24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color w:val="404040" w:themeColor="text1" w:themeTint="BF"/>
                                      <w:spacing w:val="24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>センター・エコー</w:t>
                            </w:r>
                          </w:p>
                          <w:p w:rsidR="00B87693" w:rsidRPr="00481536" w:rsidRDefault="00B87693" w:rsidP="0018192C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きた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しも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そ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2－33（ＪＲ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しも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そ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から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5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をもつ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で、ピア・カウンセリングに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のある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６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 xml:space="preserve">　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えた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ぼ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があった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proofErr w:type="gramStart"/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</w:t>
                            </w:r>
                            <w:proofErr w:type="gramEnd"/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とさせていただきます。</w:t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3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しめきりび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締切日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201７</w:t>
                            </w:r>
                            <w:r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1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２０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t>(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金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t>)</w:t>
                            </w:r>
                          </w:p>
                          <w:p w:rsidR="00B87693" w:rsidRPr="00481536" w:rsidRDefault="00B87693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3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</w:rPr>
                              <w:t>３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bCs/>
                                <w:spacing w:val="24"/>
                                <w:sz w:val="24"/>
                              </w:rPr>
                              <w:t>,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bCs/>
                                <w:spacing w:val="24"/>
                                <w:sz w:val="24"/>
                              </w:rPr>
                              <w:t>０００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bCs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bCs/>
                                      <w:spacing w:val="24"/>
                                      <w:sz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bCs/>
                                      <w:spacing w:val="24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B87693" w:rsidRDefault="00B87693" w:rsidP="00481536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firstLineChars="539" w:firstLine="111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でお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つれ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れ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さい。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しい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  <w:p w:rsidR="00EB18D5" w:rsidRPr="00481536" w:rsidRDefault="00EB18D5" w:rsidP="00EB18D5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 xml:space="preserve">もうしこ　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こみ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にてお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B18D5" w:rsidRPr="00EB18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EB18D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みください。</w:t>
                            </w:r>
                          </w:p>
                          <w:p w:rsidR="00B87693" w:rsidRPr="00481536" w:rsidRDefault="00B87693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</w:p>
                          <w:p w:rsidR="00B87693" w:rsidRPr="00481536" w:rsidRDefault="00B87693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リーダー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こだま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児玉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りょうすけ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良介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瀬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センター・エコー）</w:t>
                            </w:r>
                          </w:p>
                          <w:p w:rsidR="00B87693" w:rsidRPr="00481536" w:rsidRDefault="00B87693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センター・エコー</w:t>
                            </w:r>
                          </w:p>
                          <w:p w:rsidR="00B87693" w:rsidRPr="00481536" w:rsidRDefault="00B87693" w:rsidP="00A628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●</w:t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ぎ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87693" w:rsidRPr="00481536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B87693" w:rsidRPr="00481536" w:rsidRDefault="00B87693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47.9pt;margin-top:162.85pt;width:462.85pt;height:3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y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vLTlGQedgdf9AH5mD+fQZkdVD3ey+qqRkMuWig27UUqOLaM1pBfam/7Z&#10;1QlHW5D1+EHWEIdujXRA+0b1tnZQDQTo0KbHU2tsLhUcxsk8CdMYowpsZB5EcRC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" filled="f" stroked="f">
                <v:textbox inset="5.85pt,.7pt,5.85pt,.7pt">
                  <w:txbxContent>
                    <w:p w:rsidR="00B87693" w:rsidRPr="00481536" w:rsidRDefault="00B87693" w:rsidP="005808FE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  <w:lang w:eastAsia="zh-TW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  <w:lang w:eastAsia="zh-TW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zh-TW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w w:val="75"/>
                                <w:sz w:val="20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zh-TW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w w:val="75"/>
                                <w:sz w:val="20"/>
                                <w:lang w:eastAsia="zh-TW"/>
                              </w:rPr>
                              <w:t>じ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  <w:lang w:eastAsia="zh-TW"/>
                              </w:rPr>
                              <w:t>時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201７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ねん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２８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="00481536"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4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２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１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８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B87693" w:rsidRPr="00481536" w:rsidRDefault="00B87693" w:rsidP="005808FE">
                      <w:pPr>
                        <w:widowControl/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</w:pP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2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　　　　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 xml:space="preserve">　２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よっか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４日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5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２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２５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="00481536"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481536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B87693" w:rsidRPr="00481536" w:rsidRDefault="00B87693" w:rsidP="00EF6786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3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　　　　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 xml:space="preserve">　２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１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>6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かいめ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回目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</w:rPr>
                        <w:t xml:space="preserve">　３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よっか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４日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B87693" w:rsidRPr="00481536" w:rsidRDefault="00B87693" w:rsidP="00EF6786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かく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各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13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: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00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～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６:３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0</w:t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481536"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とうじつ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の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うけつけ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受付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は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>12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：３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>0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より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おこな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行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います。　※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ぜんにってい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全日程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さんか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げん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そく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則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としています。</w:t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  <w:t>※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にっ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が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へん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変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になることがあります。</w:t>
                      </w:r>
                    </w:p>
                    <w:p w:rsidR="00B87693" w:rsidRPr="00481536" w:rsidRDefault="00B87693" w:rsidP="0018192C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</w:p>
                    <w:p w:rsidR="00B87693" w:rsidRPr="00481536" w:rsidRDefault="00B87693" w:rsidP="0018192C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color w:val="404040" w:themeColor="text1" w:themeTint="BF"/>
                          <w:spacing w:val="24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明朝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かい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会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明朝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じょう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404040" w:themeColor="text1" w:themeTint="BF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pacing w:val="24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404040" w:themeColor="text1" w:themeTint="BF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pacing w:val="24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404040" w:themeColor="text1" w:themeTint="BF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pacing w:val="24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color w:val="404040" w:themeColor="text1" w:themeTint="BF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pacing w:val="24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color w:val="404040" w:themeColor="text1" w:themeTint="BF"/>
                                <w:spacing w:val="24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404040" w:themeColor="text1" w:themeTint="BF"/>
                          <w:spacing w:val="24"/>
                          <w:sz w:val="24"/>
                        </w:rPr>
                        <w:t>センター・エコー</w:t>
                      </w:r>
                    </w:p>
                    <w:p w:rsidR="00B87693" w:rsidRPr="00481536" w:rsidRDefault="00B87693" w:rsidP="0018192C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404040" w:themeColor="text1" w:themeTint="BF"/>
                          <w:spacing w:val="24"/>
                          <w:sz w:val="24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color w:val="404040" w:themeColor="text1" w:themeTint="BF"/>
                          <w:spacing w:val="24"/>
                          <w:sz w:val="24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きた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北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九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州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小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倉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みなみ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南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区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しも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そ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曽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根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丁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目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2－33（ＪＲ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しも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そ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曽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根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駅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から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徒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歩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>5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分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さんか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しかく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資格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しょうがい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障害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4"/>
                        </w:rPr>
                        <w:t>をもつ</w:t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ひと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4"/>
                        </w:rPr>
                        <w:t>で、ピア・カウンセリングに</w:t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きょうみ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興味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4"/>
                        </w:rPr>
                        <w:t>のある</w:t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ひと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</w:rPr>
                        <w:tab/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てい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定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いん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員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６</w:t>
                      </w:r>
                      <w:r w:rsidRPr="00481536"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めい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 xml:space="preserve">　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てい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定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いん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員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超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えた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応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ぼ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があった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ば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あい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proofErr w:type="gramStart"/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、</w:t>
                      </w:r>
                      <w:proofErr w:type="gramEnd"/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せん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選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考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とさせていただきます。</w:t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3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しめきりび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締切日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201７</w:t>
                      </w:r>
                      <w:r w:rsidRPr="00481536"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ねん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ＭＳ Ｐゴシック"/>
                                <w:sz w:val="24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1</w:t>
                      </w:r>
                      <w:r w:rsidRPr="00481536"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がつ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２０</w:t>
                      </w:r>
                      <w:r w:rsidRPr="00481536"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にち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t>(</w:t>
                      </w:r>
                      <w:r w:rsidRPr="00481536"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金</w:t>
                      </w:r>
                      <w:r w:rsidRPr="00481536"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t>)</w:t>
                      </w:r>
                    </w:p>
                    <w:p w:rsidR="00B87693" w:rsidRPr="00481536" w:rsidRDefault="00B87693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3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さんかひ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参加費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bCs/>
                          <w:sz w:val="24"/>
                        </w:rPr>
                        <w:t>３</w:t>
                      </w:r>
                      <w:r w:rsidRPr="00481536">
                        <w:rPr>
                          <w:rFonts w:ascii="HG丸ｺﾞｼｯｸM-PRO" w:eastAsia="HG丸ｺﾞｼｯｸM-PRO"/>
                          <w:bCs/>
                          <w:spacing w:val="24"/>
                          <w:sz w:val="24"/>
                        </w:rPr>
                        <w:t>,</w:t>
                      </w:r>
                      <w:r w:rsidRPr="00481536">
                        <w:rPr>
                          <w:rFonts w:ascii="HG丸ｺﾞｼｯｸM-PRO" w:eastAsia="HG丸ｺﾞｼｯｸM-PRO" w:hint="eastAsia"/>
                          <w:bCs/>
                          <w:spacing w:val="24"/>
                          <w:sz w:val="24"/>
                        </w:rPr>
                        <w:t>０００</w:t>
                      </w:r>
                      <w:r w:rsidRPr="00481536">
                        <w:rPr>
                          <w:rFonts w:ascii="HG丸ｺﾞｼｯｸM-PRO" w:eastAsia="HG丸ｺﾞｼｯｸM-PRO"/>
                          <w:bCs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bCs/>
                                <w:spacing w:val="24"/>
                                <w:sz w:val="24"/>
                              </w:rPr>
                              <w:t>えん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bCs/>
                                <w:spacing w:val="24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B87693" w:rsidRDefault="00B87693" w:rsidP="00481536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firstLineChars="539" w:firstLine="111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481536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かいじょしゃ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介助者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じぶん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自分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でお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つれ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連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れ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くだ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さい。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むずか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難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しい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相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談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ください。</w:t>
                      </w:r>
                    </w:p>
                    <w:p w:rsidR="00EB18D5" w:rsidRPr="00481536" w:rsidRDefault="00EB18D5" w:rsidP="00EB18D5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 xml:space="preserve">もうしこ　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申込み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もうし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こみ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にてお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B18D5" w:rsidRPr="00EB18D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EB1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みください。</w:t>
                      </w:r>
                    </w:p>
                    <w:p w:rsidR="00B87693" w:rsidRPr="00481536" w:rsidRDefault="00B87693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</w:p>
                    <w:p w:rsidR="00B87693" w:rsidRPr="00481536" w:rsidRDefault="00B87693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リーダー</w:t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こだま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児玉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りょうすけ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良介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井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瀬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まさ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政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ひろ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裕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じりつ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せいかつ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センター・エコー）</w:t>
                      </w:r>
                    </w:p>
                    <w:p w:rsidR="00B87693" w:rsidRPr="00481536" w:rsidRDefault="00B87693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しゅさい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主催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2"/>
                        </w:rPr>
                        <w:t>センター・エコー</w:t>
                      </w:r>
                    </w:p>
                    <w:p w:rsidR="00B87693" w:rsidRPr="00481536" w:rsidRDefault="00B87693" w:rsidP="00A62819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>●</w:t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こうえん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後援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ぜん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全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こく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国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りつ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立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せんたー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センター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ぎ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議</w:t>
                            </w:r>
                          </w:rubyBase>
                        </w:ruby>
                      </w:r>
                      <w:r w:rsidRPr="0048153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B87693" w:rsidRPr="00481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B87693" w:rsidRPr="00481536" w:rsidRDefault="00B87693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1E2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19A661E" wp14:editId="5B4C64B7">
                <wp:simplePos x="0" y="0"/>
                <wp:positionH relativeFrom="column">
                  <wp:posOffset>746760</wp:posOffset>
                </wp:positionH>
                <wp:positionV relativeFrom="paragraph">
                  <wp:posOffset>7178675</wp:posOffset>
                </wp:positionV>
                <wp:extent cx="5591175" cy="1534680"/>
                <wp:effectExtent l="0" t="0" r="28575" b="88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534680"/>
                          <a:chOff x="0" y="0"/>
                          <a:chExt cx="5343805" cy="1534680"/>
                        </a:xfrm>
                      </wpg:grpSpPr>
                      <wps:wsp>
                        <wps:cNvPr id="15" name="メモ 15"/>
                        <wps:cNvSpPr/>
                        <wps:spPr>
                          <a:xfrm>
                            <a:off x="0" y="0"/>
                            <a:ext cx="5343805" cy="1508125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166255"/>
                            <a:ext cx="451231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693" w:rsidRPr="00481536" w:rsidRDefault="00B87693" w:rsidP="00EF18EC">
                              <w:pPr>
                                <w:tabs>
                                  <w:tab w:val="left" w:pos="4825"/>
                                </w:tabs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りつ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かつ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活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センター・エコー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　　　　</w:t>
                              </w:r>
                            </w:p>
                            <w:p w:rsidR="00B87693" w:rsidRPr="00481536" w:rsidRDefault="00B87693" w:rsidP="00EF18EC">
                              <w:pPr>
                                <w:tabs>
                                  <w:tab w:val="left" w:pos="4825"/>
                                </w:tabs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>〒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800-0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217　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きゅう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九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しゅう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州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市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倉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南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しも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そ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曽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ね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根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丁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2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4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>2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－33　</w:t>
                              </w:r>
                            </w:p>
                            <w:p w:rsidR="00B87693" w:rsidRPr="00481536" w:rsidRDefault="00B87693" w:rsidP="00EF18EC">
                              <w:pPr>
                                <w:tabs>
                                  <w:tab w:val="left" w:pos="4825"/>
                                </w:tabs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Tel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０９３－９８２－２９９３　／　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Fax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０９３－９８２－１１３１</w:t>
                              </w:r>
                            </w:p>
                            <w:p w:rsidR="00B87693" w:rsidRPr="00481536" w:rsidRDefault="00B87693" w:rsidP="001918C9">
                              <w:pPr>
                                <w:tabs>
                                  <w:tab w:val="left" w:pos="4825"/>
                                </w:tabs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E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4"/>
                                </w:rPr>
                                <w:t>‐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mail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81536">
                                <w:t xml:space="preserve"> 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cil-echo@crv.bbiq.jp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担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当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児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だま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AR P丸ゴシック体M" w:eastAsia="AR P丸ゴシック体M" w:hAnsi="AR P丸ゴシック体M"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42504" y="213756"/>
                            <a:ext cx="514350" cy="113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693" w:rsidRPr="00481536" w:rsidRDefault="00B87693" w:rsidP="00046B2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481536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お</w:t>
                              </w:r>
                              <w:r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28"/>
                                      </w:rPr>
                                      <w:t>とい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28"/>
                                      </w:rPr>
                                      <w:t>あわ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せ</w:t>
                              </w:r>
                              <w:r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28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B87693" w:rsidRPr="00481536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2" style="position:absolute;left:0;text-align:left;margin-left:58.8pt;margin-top:565.25pt;width:440.25pt;height:120.85pt;z-index:251679232;mso-width-relative:margin" coordsize="53438,1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5" o:spid="_x0000_s1033" type="#_x0000_t65" style="position:absolute;width:53438;height:15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dZsIA&#10;AADbAAAADwAAAGRycy9kb3ducmV2LnhtbERPzWrCQBC+F3yHZQQvxWwaaJXoKmqxtHgQEx9gyI5J&#10;MDsbsmuSvn23UOhtPr7fWW9H04ieOldbVvASxSCIC6trLhVc8+N8CcJ5ZI2NZVLwTQ62m8nTGlNt&#10;B75Qn/lShBB2KSqovG9TKV1RkUEX2ZY4cDfbGfQBdqXUHQ4h3DQyieM3abDm0FBhS4eKinv2MArM&#10;6Yuez4+dN8k+zj4W/fvCHnKlZtNxtwLhafT/4j/3pw7zX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1mwgAAANsAAAAPAAAAAAAAAAAAAAAAAJgCAABkcnMvZG93&#10;bnJldi54bWxQSwUGAAAAAAQABAD1AAAAhwMAAAAA&#10;" adj="18000" fillcolor="#fde9d9 [665]" strokecolor="#7f7f7f [1612]" strokeweight="2pt"/>
                <v:shape id="Text Box 15" o:spid="_x0000_s1034" type="#_x0000_t202" style="position:absolute;left:6531;top:1662;width:45123;height:1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B87693" w:rsidRPr="00481536" w:rsidRDefault="00B87693" w:rsidP="00EF18EC">
                        <w:pPr>
                          <w:tabs>
                            <w:tab w:val="left" w:pos="4825"/>
                          </w:tabs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自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6"/>
                                  <w:szCs w:val="32"/>
                                </w:rPr>
                                <w:t>りつ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立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6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6"/>
                                  <w:szCs w:val="32"/>
                                </w:rPr>
                                <w:t>かつ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活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32"/>
                            <w:szCs w:val="32"/>
                          </w:rPr>
                          <w:t>センター・エコー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　　　　　　　</w:t>
                        </w:r>
                      </w:p>
                      <w:p w:rsidR="00B87693" w:rsidRPr="00481536" w:rsidRDefault="00B87693" w:rsidP="00EF18EC">
                        <w:pPr>
                          <w:tabs>
                            <w:tab w:val="left" w:pos="4825"/>
                          </w:tabs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>〒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800-0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 xml:space="preserve">217　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きた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北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きゅう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九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しゅう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州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し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市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こ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くら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倉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みなみ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南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く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区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しも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下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そ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曽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ね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根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1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ちょう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丁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2"/>
                                </w:rPr>
                                <w:t>め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4"/>
                                </w:rPr>
                                <w:t>目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>2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 xml:space="preserve">－33　</w:t>
                        </w:r>
                      </w:p>
                      <w:p w:rsidR="00B87693" w:rsidRPr="00481536" w:rsidRDefault="00B87693" w:rsidP="00EF18EC">
                        <w:pPr>
                          <w:tabs>
                            <w:tab w:val="left" w:pos="4825"/>
                          </w:tabs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</w:pP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Tel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 xml:space="preserve"> ０９３－９８２－２９９３　／　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Fax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 xml:space="preserve"> ０９３－９８２－１１３１</w:t>
                        </w:r>
                      </w:p>
                      <w:p w:rsidR="00B87693" w:rsidRPr="00481536" w:rsidRDefault="00B87693" w:rsidP="001918C9">
                        <w:pPr>
                          <w:tabs>
                            <w:tab w:val="left" w:pos="4825"/>
                          </w:tabs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E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4"/>
                          </w:rPr>
                          <w:t>‐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4"/>
                          </w:rPr>
                          <w:t>mail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481536">
                          <w:t xml:space="preserve"> 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  <w:t>cil-echo@crv.bbiq.jp</w:t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たん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担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とう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当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こ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児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AR P丸ゴシック体M" w:eastAsia="AR P丸ゴシック体M" w:hAnsi="AR P丸ゴシック体M"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だま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AR P丸ゴシック体M" w:eastAsia="AR P丸ゴシック体M" w:hAnsi="AR P丸ゴシック体M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玉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left:1425;top:2137;width:5143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B87693" w:rsidRPr="00481536" w:rsidRDefault="00B87693" w:rsidP="00046B2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48153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お</w:t>
                        </w:r>
                        <w:r w:rsidRPr="00481536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28"/>
                                </w:rPr>
                                <w:t>とい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28"/>
                                </w:rPr>
                                <w:t>あわ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481536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せ</w:t>
                        </w:r>
                        <w:r w:rsidRPr="00481536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28"/>
                                </w:rPr>
                                <w:t>さき</w:t>
                              </w:r>
                            </w:rt>
                            <w:rubyBase>
                              <w:r w:rsidR="00B87693" w:rsidRPr="00481536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C0" w:rsidRDefault="008032C0" w:rsidP="00040F2A">
      <w:r>
        <w:separator/>
      </w:r>
    </w:p>
  </w:endnote>
  <w:endnote w:type="continuationSeparator" w:id="0">
    <w:p w:rsidR="008032C0" w:rsidRDefault="008032C0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恋文ペン字"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C0" w:rsidRDefault="008032C0" w:rsidP="00040F2A">
      <w:r>
        <w:separator/>
      </w:r>
    </w:p>
  </w:footnote>
  <w:footnote w:type="continuationSeparator" w:id="0">
    <w:p w:rsidR="008032C0" w:rsidRDefault="008032C0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E3"/>
    <w:rsid w:val="00017A60"/>
    <w:rsid w:val="00027114"/>
    <w:rsid w:val="00032C39"/>
    <w:rsid w:val="00040F2A"/>
    <w:rsid w:val="00046A5E"/>
    <w:rsid w:val="00046B2A"/>
    <w:rsid w:val="00067CC2"/>
    <w:rsid w:val="00095176"/>
    <w:rsid w:val="000957A5"/>
    <w:rsid w:val="000A61BA"/>
    <w:rsid w:val="000E6C5B"/>
    <w:rsid w:val="00105A33"/>
    <w:rsid w:val="0012120A"/>
    <w:rsid w:val="001321B5"/>
    <w:rsid w:val="00165216"/>
    <w:rsid w:val="00172A27"/>
    <w:rsid w:val="00175C47"/>
    <w:rsid w:val="0018192C"/>
    <w:rsid w:val="00182CB8"/>
    <w:rsid w:val="001918C9"/>
    <w:rsid w:val="00200757"/>
    <w:rsid w:val="00200CE3"/>
    <w:rsid w:val="00210BA3"/>
    <w:rsid w:val="002163DF"/>
    <w:rsid w:val="00217792"/>
    <w:rsid w:val="002260EE"/>
    <w:rsid w:val="0024411F"/>
    <w:rsid w:val="00255DC3"/>
    <w:rsid w:val="002A43B6"/>
    <w:rsid w:val="0033135C"/>
    <w:rsid w:val="003669EA"/>
    <w:rsid w:val="00376A4B"/>
    <w:rsid w:val="00377287"/>
    <w:rsid w:val="00397586"/>
    <w:rsid w:val="003B00BE"/>
    <w:rsid w:val="003C27AE"/>
    <w:rsid w:val="003C3751"/>
    <w:rsid w:val="003C406F"/>
    <w:rsid w:val="003C5349"/>
    <w:rsid w:val="003D156A"/>
    <w:rsid w:val="003D6426"/>
    <w:rsid w:val="003F3495"/>
    <w:rsid w:val="003F4A25"/>
    <w:rsid w:val="004561A2"/>
    <w:rsid w:val="0045650F"/>
    <w:rsid w:val="00481536"/>
    <w:rsid w:val="00482773"/>
    <w:rsid w:val="00497B84"/>
    <w:rsid w:val="004A1A43"/>
    <w:rsid w:val="004A3242"/>
    <w:rsid w:val="004A392C"/>
    <w:rsid w:val="004C007F"/>
    <w:rsid w:val="004C327A"/>
    <w:rsid w:val="004D0366"/>
    <w:rsid w:val="004D6C64"/>
    <w:rsid w:val="0050317A"/>
    <w:rsid w:val="0051711C"/>
    <w:rsid w:val="005248A8"/>
    <w:rsid w:val="0054516F"/>
    <w:rsid w:val="005474A5"/>
    <w:rsid w:val="005808FE"/>
    <w:rsid w:val="00583204"/>
    <w:rsid w:val="00596EF3"/>
    <w:rsid w:val="005A4617"/>
    <w:rsid w:val="005B53A9"/>
    <w:rsid w:val="005E7B9C"/>
    <w:rsid w:val="00620831"/>
    <w:rsid w:val="00632F67"/>
    <w:rsid w:val="00634259"/>
    <w:rsid w:val="006520E5"/>
    <w:rsid w:val="006A6821"/>
    <w:rsid w:val="006C198E"/>
    <w:rsid w:val="006C4B69"/>
    <w:rsid w:val="006D3AAD"/>
    <w:rsid w:val="006D4312"/>
    <w:rsid w:val="006F42B0"/>
    <w:rsid w:val="006F5035"/>
    <w:rsid w:val="006F516F"/>
    <w:rsid w:val="0071102D"/>
    <w:rsid w:val="00736E05"/>
    <w:rsid w:val="00764D5F"/>
    <w:rsid w:val="00771C58"/>
    <w:rsid w:val="007A2F3D"/>
    <w:rsid w:val="007A3DB2"/>
    <w:rsid w:val="007F6BC2"/>
    <w:rsid w:val="008032C0"/>
    <w:rsid w:val="00807369"/>
    <w:rsid w:val="008109D9"/>
    <w:rsid w:val="008409C5"/>
    <w:rsid w:val="0084597F"/>
    <w:rsid w:val="00846952"/>
    <w:rsid w:val="00853DC2"/>
    <w:rsid w:val="008572DF"/>
    <w:rsid w:val="008B5BD0"/>
    <w:rsid w:val="008C243F"/>
    <w:rsid w:val="008C29FE"/>
    <w:rsid w:val="008D5439"/>
    <w:rsid w:val="008F2FF9"/>
    <w:rsid w:val="0090632B"/>
    <w:rsid w:val="0091778B"/>
    <w:rsid w:val="00923996"/>
    <w:rsid w:val="00951E69"/>
    <w:rsid w:val="00956A2D"/>
    <w:rsid w:val="009710CE"/>
    <w:rsid w:val="0098013F"/>
    <w:rsid w:val="00990133"/>
    <w:rsid w:val="00995075"/>
    <w:rsid w:val="009B049A"/>
    <w:rsid w:val="009C2365"/>
    <w:rsid w:val="009C77BA"/>
    <w:rsid w:val="009D29DE"/>
    <w:rsid w:val="009D7BFB"/>
    <w:rsid w:val="00A06634"/>
    <w:rsid w:val="00A20015"/>
    <w:rsid w:val="00A367CE"/>
    <w:rsid w:val="00A53CFC"/>
    <w:rsid w:val="00A60A20"/>
    <w:rsid w:val="00A62819"/>
    <w:rsid w:val="00A64479"/>
    <w:rsid w:val="00A8368E"/>
    <w:rsid w:val="00AA00A0"/>
    <w:rsid w:val="00AA67CC"/>
    <w:rsid w:val="00AC088E"/>
    <w:rsid w:val="00AD26FE"/>
    <w:rsid w:val="00AE6A01"/>
    <w:rsid w:val="00AF76B7"/>
    <w:rsid w:val="00B02456"/>
    <w:rsid w:val="00B33078"/>
    <w:rsid w:val="00B455BE"/>
    <w:rsid w:val="00B5380E"/>
    <w:rsid w:val="00B87693"/>
    <w:rsid w:val="00B904B2"/>
    <w:rsid w:val="00BB6C3D"/>
    <w:rsid w:val="00BC537A"/>
    <w:rsid w:val="00BE4E26"/>
    <w:rsid w:val="00BF06AF"/>
    <w:rsid w:val="00BF38C3"/>
    <w:rsid w:val="00C1067D"/>
    <w:rsid w:val="00C158AE"/>
    <w:rsid w:val="00C244E9"/>
    <w:rsid w:val="00C428EA"/>
    <w:rsid w:val="00C73DAF"/>
    <w:rsid w:val="00C9685B"/>
    <w:rsid w:val="00CB0494"/>
    <w:rsid w:val="00CC46B0"/>
    <w:rsid w:val="00CE0207"/>
    <w:rsid w:val="00CE565F"/>
    <w:rsid w:val="00D2250A"/>
    <w:rsid w:val="00D27BFE"/>
    <w:rsid w:val="00D80031"/>
    <w:rsid w:val="00DC1320"/>
    <w:rsid w:val="00E00FEF"/>
    <w:rsid w:val="00E3262E"/>
    <w:rsid w:val="00E3420C"/>
    <w:rsid w:val="00E362AF"/>
    <w:rsid w:val="00E72334"/>
    <w:rsid w:val="00E744FD"/>
    <w:rsid w:val="00E8204B"/>
    <w:rsid w:val="00E848EA"/>
    <w:rsid w:val="00E92EC5"/>
    <w:rsid w:val="00EA0A0D"/>
    <w:rsid w:val="00EB18D5"/>
    <w:rsid w:val="00EC3045"/>
    <w:rsid w:val="00ED01E7"/>
    <w:rsid w:val="00ED5036"/>
    <w:rsid w:val="00EE1C95"/>
    <w:rsid w:val="00EE3E62"/>
    <w:rsid w:val="00EE797A"/>
    <w:rsid w:val="00EF18EC"/>
    <w:rsid w:val="00EF61E2"/>
    <w:rsid w:val="00EF6786"/>
    <w:rsid w:val="00F13D72"/>
    <w:rsid w:val="00F30973"/>
    <w:rsid w:val="00F31664"/>
    <w:rsid w:val="00F63497"/>
    <w:rsid w:val="00F70746"/>
    <w:rsid w:val="00F90200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9FCF-B814-4989-9682-D77FDD0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12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Windows User</cp:lastModifiedBy>
  <cp:revision>30</cp:revision>
  <cp:lastPrinted>2014-09-16T03:36:00Z</cp:lastPrinted>
  <dcterms:created xsi:type="dcterms:W3CDTF">2013-09-07T01:17:00Z</dcterms:created>
  <dcterms:modified xsi:type="dcterms:W3CDTF">2016-12-01T08:27:00Z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