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D4" w:rsidRDefault="00E13DD4" w:rsidP="00A253D5">
      <w:pPr>
        <w:pStyle w:val="NoteHeading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聴覚障害者自立生活センターＬＩＣ・１周年記念イベント</w:t>
      </w:r>
    </w:p>
    <w:p w:rsidR="00E13DD4" w:rsidRDefault="00E13DD4" w:rsidP="00DB6722">
      <w:pPr>
        <w:ind w:firstLineChars="100" w:firstLine="360"/>
        <w:jc w:val="center"/>
        <w:rPr>
          <w:rFonts w:ascii="ＭＳ ゴシック" w:eastAsia="ＭＳ ゴシック" w:hAnsi="ＭＳ ゴシック"/>
          <w:sz w:val="36"/>
        </w:rPr>
      </w:pPr>
      <w:r w:rsidRPr="00F429D3">
        <w:rPr>
          <w:rFonts w:ascii="ＭＳ ゴシック" w:eastAsia="ＭＳ ゴシック" w:hAnsi="ＭＳ ゴシック"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96pt" stroked="f">
            <v:fill color2="#5a5a5a" type="gradient"/>
            <v:shadow on="t" color="#4d4d4d" opacity="52429f" offset=",3pt"/>
            <v:textpath style="font-family:&quot;HGS創英角ﾎﾟｯﾌﾟ体&quot;;font-size:1in;v-text-spacing:78650f;v-text-reverse:t;v-text-kern:t" trim="t" fitpath="t" string="通訳ホステス"/>
          </v:shape>
        </w:pict>
      </w:r>
    </w:p>
    <w:p w:rsidR="00E13DD4" w:rsidRDefault="00E13DD4" w:rsidP="00DB6722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13DD4" w:rsidRDefault="00E13DD4" w:rsidP="00DB6722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イベントは、聴覚障害者が通訳をつけて接客に挑戦するイベントです。聴覚障害者ホステス＆ホストが、通訳者をつけて皆さんをおもてなしします。もちろん、プロではありませんが、通訳を使いながら（手話やＰＣ通訳、いろんな通訳方法で）、イベント参加者とのコミュニケーションを楽しむのが目的です。興味のある方、聴覚障害者と交流してみたい方は、ぜひご参加ください。</w:t>
      </w:r>
    </w:p>
    <w:p w:rsidR="00E13DD4" w:rsidRPr="003F2A79" w:rsidRDefault="00E13DD4" w:rsidP="003F2A79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E13DD4" w:rsidRDefault="00E13DD4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4" o:spid="_x0000_s1026" type="#_x0000_t75" style="position:absolute;left:0;text-align:left;margin-left:363.75pt;margin-top:10.45pt;width:133.5pt;height:169.6pt;z-index:-251658240;visibility:visible" wrapcoords="-121 0 -121 21504 21600 21504 21600 0 -121 0">
            <v:imagedata r:id="rId6" o:title=""/>
            <w10:wrap type="tight"/>
          </v:shape>
        </w:pict>
      </w:r>
      <w:r>
        <w:rPr>
          <w:rFonts w:ascii="HGPｺﾞｼｯｸE" w:eastAsia="HGPｺﾞｼｯｸE" w:hAnsi="HGPｺﾞｼｯｸE" w:hint="eastAsia"/>
          <w:sz w:val="28"/>
          <w:szCs w:val="28"/>
        </w:rPr>
        <w:t>日程　　２０１１年６月２６日（日）　１８：００～２１：００</w:t>
      </w:r>
    </w:p>
    <w:p w:rsidR="00E13DD4" w:rsidRDefault="00E13DD4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受付　　１７：３０から</w:t>
      </w:r>
      <w:r>
        <w:rPr>
          <w:rFonts w:ascii="HGPｺﾞｼｯｸE" w:eastAsia="HGPｺﾞｼｯｸE" w:hAnsi="HGPｺﾞｼｯｸE"/>
          <w:sz w:val="28"/>
          <w:szCs w:val="28"/>
        </w:rPr>
        <w:t xml:space="preserve"> 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※２１：００以降はフリー交流です。</w:t>
      </w:r>
    </w:p>
    <w:p w:rsidR="00E13DD4" w:rsidRDefault="00E13DD4" w:rsidP="005B301B">
      <w:pPr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会場　　聴覚障害者自立生活センターＬＩＣ事務局</w:t>
      </w:r>
    </w:p>
    <w:p w:rsidR="00E13DD4" w:rsidRPr="005B301B" w:rsidRDefault="00E13DD4" w:rsidP="005B301B">
      <w:pPr>
        <w:rPr>
          <w:rFonts w:ascii="HGPｺﾞｼｯｸE" w:eastAsia="HGPｺﾞｼｯｸE" w:hAnsi="HGPｺﾞｼｯｸE"/>
          <w:sz w:val="28"/>
          <w:szCs w:val="28"/>
        </w:rPr>
      </w:pPr>
      <w:r w:rsidRPr="005B301B">
        <w:rPr>
          <w:rFonts w:ascii="HGPｺﾞｼｯｸE" w:eastAsia="HGPｺﾞｼｯｸE" w:hAnsi="HGPｺﾞｼｯｸE" w:hint="eastAsia"/>
          <w:sz w:val="28"/>
          <w:szCs w:val="28"/>
        </w:rPr>
        <w:t>参加費</w:t>
      </w:r>
      <w:r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5B301B">
        <w:rPr>
          <w:rFonts w:ascii="HGPｺﾞｼｯｸE" w:eastAsia="HGPｺﾞｼｯｸE" w:hAnsi="HGPｺﾞｼｯｸE" w:hint="eastAsia"/>
          <w:sz w:val="28"/>
          <w:szCs w:val="28"/>
        </w:rPr>
        <w:t>５００</w:t>
      </w:r>
      <w:r>
        <w:rPr>
          <w:rFonts w:ascii="HGPｺﾞｼｯｸE" w:eastAsia="HGPｺﾞｼｯｸE" w:hAnsi="HGPｺﾞｼｯｸE" w:hint="eastAsia"/>
          <w:sz w:val="28"/>
          <w:szCs w:val="28"/>
        </w:rPr>
        <w:t>円（１ドリンク付）　追加オーダー３００円</w:t>
      </w:r>
    </w:p>
    <w:p w:rsidR="00E13DD4" w:rsidRPr="005B301B" w:rsidRDefault="00E13DD4" w:rsidP="005B301B">
      <w:pPr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2"/>
          <w:szCs w:val="22"/>
        </w:rPr>
        <w:t xml:space="preserve">～申し込み～　</w:t>
      </w:r>
    </w:p>
    <w:p w:rsidR="00E13DD4" w:rsidRDefault="00E13DD4" w:rsidP="00A253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①　昼の部のみ　「聴覚障害者の自立を考えるフォーラム」　　　　</w:t>
      </w:r>
    </w:p>
    <w:p w:rsidR="00E13DD4" w:rsidRDefault="00E13DD4" w:rsidP="00DB088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　夜の部のみ　「１周年記念イベント・通訳ホステス」</w:t>
      </w:r>
    </w:p>
    <w:p w:rsidR="00E13DD4" w:rsidRPr="003F2A79" w:rsidRDefault="00E13DD4" w:rsidP="00DB088D">
      <w:pPr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③　昼と夜の両方に参加</w:t>
      </w:r>
    </w:p>
    <w:p w:rsidR="00E13DD4" w:rsidRDefault="00E13DD4" w:rsidP="00A253D5">
      <w:pPr>
        <w:pStyle w:val="BodyText"/>
        <w:rPr>
          <w:rFonts w:ascii="HGPｺﾞｼｯｸE" w:eastAsia="HGPｺﾞｼｯｸE" w:hAnsi="HGPｺﾞｼｯｸE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2"/>
          <w:szCs w:val="22"/>
        </w:rPr>
        <w:t>①～③に当てはまる番号を記入し、お名前、</w:t>
      </w:r>
      <w:r>
        <w:rPr>
          <w:rFonts w:ascii="HGPｺﾞｼｯｸE" w:eastAsia="HGPｺﾞｼｯｸE" w:hAnsi="HGPｺﾞｼｯｸE"/>
          <w:sz w:val="22"/>
          <w:szCs w:val="22"/>
        </w:rPr>
        <w:t>TEL</w:t>
      </w:r>
      <w:r>
        <w:rPr>
          <w:rFonts w:ascii="HGPｺﾞｼｯｸE" w:eastAsia="HGPｺﾞｼｯｸE" w:hAnsi="HGPｺﾞｼｯｸE" w:hint="eastAsia"/>
          <w:sz w:val="22"/>
          <w:szCs w:val="22"/>
        </w:rPr>
        <w:t>、</w:t>
      </w:r>
      <w:r>
        <w:rPr>
          <w:rFonts w:ascii="HGPｺﾞｼｯｸE" w:eastAsia="HGPｺﾞｼｯｸE" w:hAnsi="HGPｺﾞｼｯｸE"/>
          <w:sz w:val="22"/>
          <w:szCs w:val="22"/>
        </w:rPr>
        <w:t>FAX</w:t>
      </w:r>
      <w:r>
        <w:rPr>
          <w:rFonts w:ascii="HGPｺﾞｼｯｸE" w:eastAsia="HGPｺﾞｼｯｸE" w:hAnsi="HGPｺﾞｼｯｸE" w:hint="eastAsia"/>
          <w:sz w:val="22"/>
          <w:szCs w:val="22"/>
        </w:rPr>
        <w:t>、メール、一言メッセージを添えてお申し込みください。</w:t>
      </w:r>
    </w:p>
    <w:p w:rsidR="00E13DD4" w:rsidRPr="00781574" w:rsidRDefault="00E13DD4" w:rsidP="007E2846">
      <w:pPr>
        <w:pStyle w:val="BodyText"/>
        <w:rPr>
          <w:rFonts w:ascii="ＭＳ ゴシック"/>
          <w:sz w:val="28"/>
          <w:szCs w:val="28"/>
        </w:rPr>
      </w:pPr>
      <w:r w:rsidRPr="00781574">
        <w:rPr>
          <w:rFonts w:ascii="ＭＳ ゴシック" w:hAnsi="ＭＳ ゴシック" w:hint="eastAsia"/>
          <w:sz w:val="28"/>
          <w:szCs w:val="28"/>
        </w:rPr>
        <w:t>お申し込みは、</w:t>
      </w:r>
      <w:r w:rsidRPr="00781574">
        <w:rPr>
          <w:rFonts w:ascii="ＭＳ ゴシック" w:hAnsi="ＭＳ ゴシック" w:hint="eastAsia"/>
          <w:b/>
          <w:sz w:val="28"/>
          <w:szCs w:val="28"/>
        </w:rPr>
        <w:t>※</w:t>
      </w:r>
      <w:r w:rsidRPr="00781574">
        <w:rPr>
          <w:rFonts w:ascii="ＭＳ ゴシック" w:hAnsi="ＭＳ ゴシック"/>
          <w:b/>
          <w:sz w:val="28"/>
          <w:szCs w:val="28"/>
        </w:rPr>
        <w:t>0798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bCs/>
          <w:sz w:val="28"/>
          <w:szCs w:val="28"/>
        </w:rPr>
        <w:t>61</w:t>
      </w:r>
      <w:r w:rsidRPr="00781574">
        <w:rPr>
          <w:rFonts w:ascii="ＭＳ ゴシック" w:hAnsi="ＭＳ ゴシック" w:hint="eastAsia"/>
          <w:b/>
          <w:bCs/>
          <w:sz w:val="28"/>
          <w:szCs w:val="28"/>
        </w:rPr>
        <w:t>－</w:t>
      </w:r>
      <w:r w:rsidRPr="00781574">
        <w:rPr>
          <w:rFonts w:ascii="ＭＳ ゴシック" w:hAnsi="ＭＳ ゴシック"/>
          <w:b/>
          <w:bCs/>
          <w:sz w:val="28"/>
          <w:szCs w:val="28"/>
        </w:rPr>
        <w:t>2447</w:t>
      </w:r>
      <w:r w:rsidRPr="00781574">
        <w:rPr>
          <w:rFonts w:ascii="ＭＳ ゴシック" w:hAnsi="ＭＳ ゴシック" w:hint="eastAsia"/>
          <w:b/>
          <w:bCs/>
          <w:sz w:val="28"/>
          <w:szCs w:val="28"/>
        </w:rPr>
        <w:t>にＦＡＸ</w:t>
      </w:r>
      <w:r w:rsidRPr="00781574">
        <w:rPr>
          <w:rFonts w:ascii="ＭＳ ゴシック" w:hAnsi="ＭＳ ゴシック" w:hint="eastAsia"/>
          <w:sz w:val="28"/>
          <w:szCs w:val="28"/>
        </w:rPr>
        <w:t>か、</w:t>
      </w:r>
      <w:r w:rsidRPr="00781574">
        <w:rPr>
          <w:rFonts w:ascii="ＭＳ ゴシック" w:hAnsi="ＭＳ ゴシック" w:hint="eastAsia"/>
          <w:b/>
          <w:sz w:val="28"/>
          <w:szCs w:val="28"/>
        </w:rPr>
        <w:t>※</w:t>
      </w:r>
      <w:r w:rsidRPr="00781574">
        <w:rPr>
          <w:rFonts w:ascii="ＭＳ ゴシック" w:hAnsi="ＭＳ ゴシック"/>
          <w:b/>
          <w:sz w:val="28"/>
          <w:szCs w:val="28"/>
        </w:rPr>
        <w:t>0798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sz w:val="28"/>
          <w:szCs w:val="28"/>
        </w:rPr>
        <w:t>34</w:t>
      </w:r>
      <w:r w:rsidRPr="00781574">
        <w:rPr>
          <w:rFonts w:ascii="ＭＳ ゴシック" w:hAnsi="ＭＳ ゴシック" w:hint="eastAsia"/>
          <w:b/>
          <w:sz w:val="28"/>
          <w:szCs w:val="28"/>
        </w:rPr>
        <w:t>－</w:t>
      </w:r>
      <w:r w:rsidRPr="00781574">
        <w:rPr>
          <w:rFonts w:ascii="ＭＳ ゴシック" w:hAnsi="ＭＳ ゴシック"/>
          <w:b/>
          <w:sz w:val="28"/>
          <w:szCs w:val="28"/>
        </w:rPr>
        <w:t>5933</w:t>
      </w:r>
      <w:r w:rsidRPr="00781574">
        <w:rPr>
          <w:rFonts w:ascii="ＭＳ ゴシック" w:hAnsi="ＭＳ ゴシック" w:hint="eastAsia"/>
          <w:sz w:val="28"/>
          <w:szCs w:val="28"/>
        </w:rPr>
        <w:t>へお電話下さい。</w:t>
      </w:r>
    </w:p>
    <w:p w:rsidR="00E13DD4" w:rsidRDefault="00E13DD4" w:rsidP="00A253D5">
      <w:pPr>
        <w:pStyle w:val="BodyText"/>
        <w:rPr>
          <w:rFonts w:ascii="ＭＳ ゴシック"/>
        </w:rPr>
      </w:pPr>
      <w:bookmarkStart w:id="0" w:name="_GoBack"/>
      <w:bookmarkEnd w:id="0"/>
      <w:r>
        <w:rPr>
          <w:noProof/>
        </w:rPr>
        <w:pict>
          <v:shape id="図 22" o:spid="_x0000_s1027" type="#_x0000_t75" alt="http://www.cilmsa.com/lic/tizu%20gazou.jpg" style="position:absolute;left:0;text-align:left;margin-left:206.25pt;margin-top:15.85pt;width:316.5pt;height:217.5pt;z-index:-251657216;visibility:visible" wrapcoords="-51 0 -51 21526 21600 21526 21600 0 -51 0">
            <v:imagedata r:id="rId7" o:title=""/>
            <w10:wrap type="tight"/>
          </v:shape>
        </w:pict>
      </w:r>
    </w:p>
    <w:p w:rsidR="00E13DD4" w:rsidRPr="007E2846" w:rsidRDefault="00E13DD4" w:rsidP="00A253D5">
      <w:pPr>
        <w:pStyle w:val="BodyText"/>
        <w:rPr>
          <w:rFonts w:ascii="ＭＳ ゴシック"/>
          <w:b/>
        </w:rPr>
      </w:pPr>
      <w:r w:rsidRPr="007E2846">
        <w:rPr>
          <w:rFonts w:ascii="ＭＳ ゴシック" w:hAnsi="ＭＳ ゴシック" w:hint="eastAsia"/>
          <w:b/>
        </w:rPr>
        <w:t>主催・お問い合せ</w:t>
      </w:r>
    </w:p>
    <w:p w:rsidR="00E13DD4" w:rsidRDefault="00E13DD4" w:rsidP="00A253D5">
      <w:pPr>
        <w:pStyle w:val="BodyText"/>
        <w:rPr>
          <w:rFonts w:ascii="ＭＳ ゴシック"/>
        </w:rPr>
      </w:pPr>
      <w:r>
        <w:rPr>
          <w:rFonts w:ascii="ＭＳ ゴシック" w:hAnsi="ＭＳ ゴシック" w:hint="eastAsia"/>
        </w:rPr>
        <w:t>聴覚障害者自立生活センター</w:t>
      </w:r>
      <w:r>
        <w:rPr>
          <w:rFonts w:ascii="ＭＳ ゴシック" w:hAnsi="ＭＳ ゴシック"/>
        </w:rPr>
        <w:t>LIC</w:t>
      </w:r>
    </w:p>
    <w:p w:rsidR="00E13DD4" w:rsidRDefault="00E13DD4" w:rsidP="00A253D5">
      <w:pPr>
        <w:pStyle w:val="BodyText"/>
        <w:rPr>
          <w:rFonts w:ascii="ＭＳ ゴシック"/>
        </w:rPr>
      </w:pPr>
      <w:r>
        <w:rPr>
          <w:rFonts w:hint="eastAsia"/>
        </w:rPr>
        <w:t>〒</w:t>
      </w:r>
      <w:r>
        <w:t>662-0851</w:t>
      </w:r>
      <w:r>
        <w:br/>
        <w:t> </w:t>
      </w:r>
      <w:r>
        <w:rPr>
          <w:rFonts w:hint="eastAsia"/>
        </w:rPr>
        <w:t>兵庫県西宮市中須佐町</w:t>
      </w:r>
      <w:r>
        <w:t>5-12</w:t>
      </w:r>
      <w:r>
        <w:br/>
        <w:t>TEL:0798-34-5933</w:t>
      </w:r>
      <w:r>
        <w:br/>
        <w:t>FAX:0798-61-2447</w:t>
      </w:r>
      <w:r>
        <w:br/>
        <w:t>MAIL:chokaku@jpn.cilmsa.com</w:t>
      </w:r>
    </w:p>
    <w:p w:rsidR="00E13DD4" w:rsidRDefault="00E13DD4" w:rsidP="00A253D5">
      <w:pPr>
        <w:pStyle w:val="BodyText"/>
        <w:rPr>
          <w:rFonts w:ascii="ＭＳ ゴシック"/>
        </w:rPr>
      </w:pPr>
      <w:r>
        <w:rPr>
          <w:rFonts w:ascii="ＭＳ ゴシック" w:hAnsi="ＭＳ ゴシック" w:hint="eastAsia"/>
        </w:rPr>
        <w:t>担当：原渕</w:t>
      </w:r>
    </w:p>
    <w:p w:rsidR="00E13DD4" w:rsidRDefault="00E13DD4" w:rsidP="00A253D5">
      <w:pPr>
        <w:pStyle w:val="BodyText"/>
        <w:rPr>
          <w:rFonts w:ascii="ＭＳ ゴシック"/>
        </w:rPr>
      </w:pPr>
    </w:p>
    <w:p w:rsidR="00E13DD4" w:rsidRPr="007E2846" w:rsidRDefault="00E13DD4" w:rsidP="00A253D5">
      <w:pPr>
        <w:pStyle w:val="BodyText"/>
        <w:rPr>
          <w:rFonts w:ascii="ＭＳ ゴシック"/>
          <w:b/>
        </w:rPr>
      </w:pPr>
      <w:r w:rsidRPr="007E2846">
        <w:rPr>
          <w:rFonts w:ascii="ＭＳ ゴシック" w:hAnsi="ＭＳ ゴシック" w:hint="eastAsia"/>
          <w:b/>
        </w:rPr>
        <w:t>ＬＩＣまでのアクセス</w:t>
      </w:r>
    </w:p>
    <w:p w:rsidR="00E13DD4" w:rsidRDefault="00E13DD4">
      <w:pPr>
        <w:pStyle w:val="BodyText"/>
      </w:pPr>
      <w:r>
        <w:rPr>
          <w:rFonts w:hint="eastAsia"/>
        </w:rPr>
        <w:t>ＪＲ西宮駅より北に徒歩約</w:t>
      </w:r>
      <w:r>
        <w:t>10</w:t>
      </w:r>
      <w:r>
        <w:rPr>
          <w:rFonts w:hint="eastAsia"/>
        </w:rPr>
        <w:t>分</w:t>
      </w:r>
    </w:p>
    <w:p w:rsidR="00E13DD4" w:rsidRDefault="00E13DD4">
      <w:pPr>
        <w:pStyle w:val="BodyText"/>
        <w:rPr>
          <w:rFonts w:ascii="ＭＳ ゴシック"/>
        </w:rPr>
      </w:pPr>
      <w:r>
        <w:rPr>
          <w:rFonts w:hint="eastAsia"/>
        </w:rPr>
        <w:t>阪急西宮北口駅より西に徒歩約</w:t>
      </w:r>
      <w:r>
        <w:t>15</w:t>
      </w:r>
      <w:r>
        <w:rPr>
          <w:rFonts w:hint="eastAsia"/>
        </w:rPr>
        <w:t>分</w:t>
      </w:r>
    </w:p>
    <w:sectPr w:rsidR="00E13DD4" w:rsidSect="005B301B">
      <w:pgSz w:w="11906" w:h="16838" w:code="9"/>
      <w:pgMar w:top="720" w:right="720" w:bottom="720" w:left="720" w:header="851" w:footer="992" w:gutter="0"/>
      <w:cols w:space="425"/>
      <w:docGrid w:type="lines" w:linePitch="3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D4" w:rsidRDefault="00E13DD4" w:rsidP="005B301B">
      <w:r>
        <w:separator/>
      </w:r>
    </w:p>
  </w:endnote>
  <w:endnote w:type="continuationSeparator" w:id="0">
    <w:p w:rsidR="00E13DD4" w:rsidRDefault="00E13DD4" w:rsidP="005B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D4" w:rsidRDefault="00E13DD4" w:rsidP="005B301B">
      <w:r>
        <w:separator/>
      </w:r>
    </w:p>
  </w:footnote>
  <w:footnote w:type="continuationSeparator" w:id="0">
    <w:p w:rsidR="00E13DD4" w:rsidRDefault="00E13DD4" w:rsidP="005B3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3D5"/>
    <w:rsid w:val="000A5170"/>
    <w:rsid w:val="00205C4B"/>
    <w:rsid w:val="0024642A"/>
    <w:rsid w:val="00252DCD"/>
    <w:rsid w:val="0026212D"/>
    <w:rsid w:val="003F2A79"/>
    <w:rsid w:val="00434671"/>
    <w:rsid w:val="00494B20"/>
    <w:rsid w:val="005071DF"/>
    <w:rsid w:val="005B301B"/>
    <w:rsid w:val="006F7633"/>
    <w:rsid w:val="00781574"/>
    <w:rsid w:val="007D7089"/>
    <w:rsid w:val="007E2846"/>
    <w:rsid w:val="008D5CEE"/>
    <w:rsid w:val="0094264E"/>
    <w:rsid w:val="00A253D5"/>
    <w:rsid w:val="00AB3894"/>
    <w:rsid w:val="00C56A5A"/>
    <w:rsid w:val="00C85620"/>
    <w:rsid w:val="00D10C91"/>
    <w:rsid w:val="00DB088D"/>
    <w:rsid w:val="00DB6722"/>
    <w:rsid w:val="00E13DD4"/>
    <w:rsid w:val="00E32392"/>
    <w:rsid w:val="00E5687B"/>
    <w:rsid w:val="00EC47E3"/>
    <w:rsid w:val="00F4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D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semiHidden/>
    <w:rsid w:val="00A253D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253D5"/>
    <w:rPr>
      <w:rFonts w:ascii="Century" w:eastAsia="ＭＳ 明朝" w:hAnsi="Century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253D5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A253D5"/>
    <w:rPr>
      <w:rFonts w:ascii="Century" w:eastAsia="ＭＳ 明朝" w:hAnsi="Century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A253D5"/>
    <w:rPr>
      <w:rFonts w:eastAsia="ＭＳ ゴシック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53D5"/>
    <w:rPr>
      <w:rFonts w:ascii="Century" w:eastAsia="ＭＳ ゴシック" w:hAnsi="Century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B301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301B"/>
    <w:rPr>
      <w:rFonts w:ascii="Century" w:eastAsia="ＭＳ 明朝" w:hAnsi="Century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301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301B"/>
    <w:rPr>
      <w:rFonts w:ascii="Century" w:eastAsia="ＭＳ 明朝" w:hAnsi="Century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B088D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088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</Pages>
  <Words>100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原渕文男</dc:creator>
  <cp:keywords/>
  <dc:description/>
  <cp:lastModifiedBy>KODAMA</cp:lastModifiedBy>
  <cp:revision>12</cp:revision>
  <cp:lastPrinted>2011-05-16T05:06:00Z</cp:lastPrinted>
  <dcterms:created xsi:type="dcterms:W3CDTF">2011-05-16T04:56:00Z</dcterms:created>
  <dcterms:modified xsi:type="dcterms:W3CDTF">2011-06-16T06:44:00Z</dcterms:modified>
</cp:coreProperties>
</file>